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162" w:rsidRDefault="00A02162" w:rsidP="00A02162">
      <w:pPr>
        <w:keepNext/>
        <w:suppressAutoHyphens/>
        <w:spacing w:after="120" w:line="100" w:lineRule="atLeast"/>
        <w:ind w:firstLine="567"/>
        <w:jc w:val="center"/>
        <w:rPr>
          <w:rFonts w:eastAsia="Lucida Sans Unicode"/>
          <w:bCs/>
          <w:kern w:val="2"/>
          <w:sz w:val="28"/>
          <w:szCs w:val="28"/>
          <w:lang w:eastAsia="hi-IN" w:bidi="hi-IN"/>
        </w:rPr>
      </w:pPr>
      <w:r>
        <w:rPr>
          <w:rFonts w:eastAsia="Lucida Sans Unicode"/>
          <w:bCs/>
          <w:kern w:val="2"/>
          <w:sz w:val="28"/>
          <w:szCs w:val="28"/>
          <w:lang w:eastAsia="hi-IN" w:bidi="hi-IN"/>
        </w:rPr>
        <w:t>РОССИЙСКАЯ ФЕДЕРАЦИЯ</w:t>
      </w:r>
    </w:p>
    <w:p w:rsidR="00A02162" w:rsidRDefault="00A02162" w:rsidP="00A02162">
      <w:pPr>
        <w:keepNext/>
        <w:suppressAutoHyphens/>
        <w:spacing w:before="240" w:after="120" w:line="100" w:lineRule="atLeast"/>
        <w:ind w:firstLine="567"/>
        <w:jc w:val="center"/>
        <w:rPr>
          <w:rFonts w:eastAsia="Lucida Sans Unicode"/>
          <w:bCs/>
          <w:kern w:val="2"/>
          <w:sz w:val="28"/>
          <w:szCs w:val="28"/>
          <w:lang w:eastAsia="hi-IN" w:bidi="hi-IN"/>
        </w:rPr>
      </w:pPr>
      <w:r>
        <w:rPr>
          <w:rFonts w:eastAsia="Lucida Sans Unicode"/>
          <w:bCs/>
          <w:kern w:val="2"/>
          <w:sz w:val="28"/>
          <w:szCs w:val="28"/>
          <w:lang w:eastAsia="hi-IN" w:bidi="hi-IN"/>
        </w:rPr>
        <w:t>РОСТОВСКАЯ ОБЛАСТЬ</w:t>
      </w:r>
    </w:p>
    <w:p w:rsidR="00A02162" w:rsidRDefault="00A02162" w:rsidP="00A02162">
      <w:pPr>
        <w:keepNext/>
        <w:suppressAutoHyphens/>
        <w:spacing w:before="240" w:after="120" w:line="100" w:lineRule="atLeast"/>
        <w:ind w:firstLine="567"/>
        <w:jc w:val="center"/>
        <w:rPr>
          <w:rFonts w:eastAsia="Lucida Sans Unicode"/>
          <w:bCs/>
          <w:kern w:val="2"/>
          <w:sz w:val="28"/>
          <w:szCs w:val="28"/>
          <w:lang w:eastAsia="hi-IN" w:bidi="hi-IN"/>
        </w:rPr>
      </w:pPr>
      <w:r>
        <w:rPr>
          <w:rFonts w:eastAsia="Lucida Sans Unicode"/>
          <w:bCs/>
          <w:kern w:val="2"/>
          <w:sz w:val="28"/>
          <w:szCs w:val="28"/>
          <w:lang w:eastAsia="hi-IN" w:bidi="hi-IN"/>
        </w:rPr>
        <w:t>МУНИЦИПАЛЬНОЕ ОБРАЗОВАНИЕ</w:t>
      </w:r>
    </w:p>
    <w:p w:rsidR="00A02162" w:rsidRDefault="00A02162" w:rsidP="00A02162">
      <w:pPr>
        <w:keepNext/>
        <w:suppressAutoHyphens/>
        <w:spacing w:before="240" w:after="120" w:line="100" w:lineRule="atLeast"/>
        <w:ind w:firstLine="567"/>
        <w:jc w:val="center"/>
        <w:rPr>
          <w:rFonts w:eastAsia="Lucida Sans Unicode"/>
          <w:bCs/>
          <w:kern w:val="2"/>
          <w:sz w:val="28"/>
          <w:szCs w:val="28"/>
          <w:lang w:eastAsia="hi-IN" w:bidi="hi-IN"/>
        </w:rPr>
      </w:pPr>
      <w:r>
        <w:rPr>
          <w:rFonts w:eastAsia="Lucida Sans Unicode"/>
          <w:bCs/>
          <w:kern w:val="2"/>
          <w:sz w:val="28"/>
          <w:szCs w:val="28"/>
          <w:lang w:eastAsia="hi-IN" w:bidi="hi-IN"/>
        </w:rPr>
        <w:t>«КАМЕННО-БАЛКОВСКОЕ СЕЛЬСКОЕ ПОСЕЛЕНИЕ»</w:t>
      </w:r>
    </w:p>
    <w:p w:rsidR="00A02162" w:rsidRDefault="00A02162" w:rsidP="00A02162">
      <w:pPr>
        <w:keepNext/>
        <w:suppressAutoHyphens/>
        <w:spacing w:before="240" w:after="120" w:line="100" w:lineRule="atLeast"/>
        <w:ind w:firstLine="567"/>
        <w:jc w:val="center"/>
        <w:rPr>
          <w:rFonts w:eastAsia="Lucida Sans Unicode"/>
          <w:bCs/>
          <w:kern w:val="2"/>
          <w:sz w:val="28"/>
          <w:szCs w:val="28"/>
          <w:lang w:eastAsia="hi-IN" w:bidi="hi-IN"/>
        </w:rPr>
      </w:pPr>
      <w:r>
        <w:rPr>
          <w:rFonts w:eastAsia="Lucida Sans Unicode"/>
          <w:bCs/>
          <w:kern w:val="2"/>
          <w:sz w:val="28"/>
          <w:szCs w:val="28"/>
          <w:lang w:eastAsia="hi-IN" w:bidi="hi-IN"/>
        </w:rPr>
        <w:t>ПРЕДСЕДАТЕЛЬ СОБРАНИЯ ДЕПУТАТОВ - ГЛАВА</w:t>
      </w:r>
    </w:p>
    <w:p w:rsidR="00A02162" w:rsidRDefault="00A02162" w:rsidP="00A02162">
      <w:pPr>
        <w:keepNext/>
        <w:suppressAutoHyphens/>
        <w:spacing w:before="240" w:after="260" w:line="100" w:lineRule="atLeast"/>
        <w:ind w:firstLine="567"/>
        <w:jc w:val="center"/>
        <w:rPr>
          <w:rFonts w:eastAsia="Lucida Sans Unicode"/>
          <w:bCs/>
          <w:kern w:val="2"/>
          <w:sz w:val="28"/>
          <w:szCs w:val="28"/>
          <w:lang w:eastAsia="hi-IN" w:bidi="hi-IN"/>
        </w:rPr>
      </w:pPr>
      <w:r>
        <w:rPr>
          <w:rFonts w:eastAsia="Lucida Sans Unicode"/>
          <w:bCs/>
          <w:kern w:val="2"/>
          <w:sz w:val="28"/>
          <w:szCs w:val="28"/>
          <w:lang w:eastAsia="hi-IN" w:bidi="hi-IN"/>
        </w:rPr>
        <w:t>КАМЕННО-БАЛКОВСКОГО СЕЛЬСКОГО ПОСЕЛЕНИЯ</w:t>
      </w:r>
    </w:p>
    <w:p w:rsidR="00A02162" w:rsidRDefault="00A02162" w:rsidP="00A02162">
      <w:pPr>
        <w:keepNext/>
        <w:suppressAutoHyphens/>
        <w:spacing w:before="240" w:after="260" w:line="100" w:lineRule="atLeast"/>
        <w:ind w:firstLine="567"/>
        <w:jc w:val="center"/>
        <w:rPr>
          <w:rFonts w:eastAsia="Lucida Sans Unicode"/>
          <w:bCs/>
          <w:kern w:val="2"/>
          <w:sz w:val="28"/>
          <w:szCs w:val="28"/>
          <w:lang w:eastAsia="hi-IN" w:bidi="hi-IN"/>
        </w:rPr>
      </w:pPr>
      <w:r>
        <w:rPr>
          <w:rFonts w:eastAsia="Lucida Sans Unicode"/>
          <w:bCs/>
          <w:kern w:val="2"/>
          <w:sz w:val="28"/>
          <w:szCs w:val="28"/>
          <w:lang w:eastAsia="hi-IN" w:bidi="hi-IN"/>
        </w:rPr>
        <w:t>ПОСТАНОВЛЕНИЕ</w:t>
      </w:r>
    </w:p>
    <w:p w:rsidR="00765525" w:rsidRPr="003C5D28" w:rsidRDefault="00A95340" w:rsidP="00765525">
      <w:pPr>
        <w:suppressAutoHyphens/>
        <w:spacing w:after="260"/>
        <w:rPr>
          <w:rFonts w:eastAsia="Lucida Sans Unicode"/>
          <w:kern w:val="2"/>
          <w:sz w:val="28"/>
          <w:szCs w:val="28"/>
          <w:lang w:eastAsia="hi-IN" w:bidi="hi-IN"/>
        </w:rPr>
      </w:pPr>
      <w:r>
        <w:rPr>
          <w:rFonts w:eastAsia="Lucida Sans Unicode"/>
          <w:kern w:val="2"/>
          <w:sz w:val="28"/>
          <w:szCs w:val="28"/>
          <w:lang w:eastAsia="hi-IN" w:bidi="hi-IN"/>
        </w:rPr>
        <w:t>«</w:t>
      </w:r>
      <w:r w:rsidR="00F819A7">
        <w:rPr>
          <w:rFonts w:eastAsia="Lucida Sans Unicode"/>
          <w:kern w:val="2"/>
          <w:sz w:val="28"/>
          <w:szCs w:val="28"/>
          <w:lang w:eastAsia="hi-IN" w:bidi="hi-IN"/>
        </w:rPr>
        <w:t>20</w:t>
      </w:r>
      <w:r>
        <w:rPr>
          <w:rFonts w:eastAsia="Lucida Sans Unicode"/>
          <w:kern w:val="2"/>
          <w:sz w:val="28"/>
          <w:szCs w:val="28"/>
          <w:lang w:eastAsia="hi-IN" w:bidi="hi-IN"/>
        </w:rPr>
        <w:t>»  но</w:t>
      </w:r>
      <w:r w:rsidR="00765525">
        <w:rPr>
          <w:rFonts w:eastAsia="Lucida Sans Unicode"/>
          <w:kern w:val="2"/>
          <w:sz w:val="28"/>
          <w:szCs w:val="28"/>
          <w:lang w:eastAsia="hi-IN" w:bidi="hi-IN"/>
        </w:rPr>
        <w:t>ября 202</w:t>
      </w:r>
      <w:r w:rsidR="00F819A7">
        <w:rPr>
          <w:rFonts w:eastAsia="Lucida Sans Unicode"/>
          <w:kern w:val="2"/>
          <w:sz w:val="28"/>
          <w:szCs w:val="28"/>
          <w:lang w:eastAsia="hi-IN" w:bidi="hi-IN"/>
        </w:rPr>
        <w:t>3</w:t>
      </w:r>
      <w:r w:rsidR="00765525">
        <w:rPr>
          <w:rFonts w:eastAsia="Lucida Sans Unicode"/>
          <w:kern w:val="2"/>
          <w:sz w:val="28"/>
          <w:szCs w:val="28"/>
          <w:lang w:eastAsia="hi-IN" w:bidi="hi-IN"/>
        </w:rPr>
        <w:t xml:space="preserve"> г                          </w:t>
      </w:r>
      <w:r w:rsidR="00F819A7">
        <w:rPr>
          <w:rFonts w:eastAsia="Lucida Sans Unicode"/>
          <w:kern w:val="2"/>
          <w:sz w:val="28"/>
          <w:szCs w:val="28"/>
          <w:lang w:eastAsia="hi-IN" w:bidi="hi-IN"/>
        </w:rPr>
        <w:tab/>
      </w:r>
      <w:r w:rsidR="00F819A7">
        <w:rPr>
          <w:rFonts w:eastAsia="Lucida Sans Unicode"/>
          <w:kern w:val="2"/>
          <w:sz w:val="28"/>
          <w:szCs w:val="28"/>
          <w:lang w:eastAsia="hi-IN" w:bidi="hi-IN"/>
        </w:rPr>
        <w:tab/>
      </w:r>
      <w:r w:rsidR="00765525">
        <w:rPr>
          <w:rFonts w:eastAsia="Lucida Sans Unicode"/>
          <w:kern w:val="2"/>
          <w:sz w:val="28"/>
          <w:szCs w:val="28"/>
          <w:lang w:eastAsia="hi-IN" w:bidi="hi-IN"/>
        </w:rPr>
        <w:t xml:space="preserve">                                                 № </w:t>
      </w:r>
      <w:r w:rsidR="00F819A7">
        <w:rPr>
          <w:rFonts w:eastAsia="Lucida Sans Unicode"/>
          <w:kern w:val="2"/>
          <w:sz w:val="28"/>
          <w:szCs w:val="28"/>
          <w:lang w:eastAsia="hi-IN" w:bidi="hi-IN"/>
        </w:rPr>
        <w:t>05</w:t>
      </w:r>
    </w:p>
    <w:p w:rsidR="00765525" w:rsidRDefault="00765525" w:rsidP="00765525">
      <w:pPr>
        <w:suppressAutoHyphens/>
        <w:spacing w:after="260"/>
        <w:jc w:val="center"/>
        <w:rPr>
          <w:rFonts w:eastAsia="Lucida Sans Unicode"/>
          <w:kern w:val="2"/>
          <w:sz w:val="28"/>
          <w:szCs w:val="28"/>
          <w:lang w:eastAsia="hi-IN" w:bidi="hi-IN"/>
        </w:rPr>
      </w:pPr>
      <w:r>
        <w:rPr>
          <w:rFonts w:eastAsia="Lucida Sans Unicode"/>
          <w:kern w:val="2"/>
          <w:sz w:val="28"/>
          <w:szCs w:val="28"/>
          <w:lang w:eastAsia="hi-IN" w:bidi="hi-IN"/>
        </w:rPr>
        <w:t>х. Каменная Балка</w:t>
      </w:r>
    </w:p>
    <w:p w:rsidR="00E13A96" w:rsidRDefault="00E13A96" w:rsidP="00E13A96">
      <w:pPr>
        <w:ind w:firstLine="567"/>
        <w:jc w:val="center"/>
        <w:rPr>
          <w:sz w:val="28"/>
          <w:szCs w:val="28"/>
        </w:rPr>
      </w:pPr>
      <w:r w:rsidRPr="002D0EA9">
        <w:rPr>
          <w:sz w:val="28"/>
          <w:szCs w:val="28"/>
        </w:rPr>
        <w:t>О назначении публичн</w:t>
      </w:r>
      <w:r>
        <w:rPr>
          <w:sz w:val="28"/>
          <w:szCs w:val="28"/>
        </w:rPr>
        <w:t xml:space="preserve">ых слушаний по проекту решения </w:t>
      </w:r>
      <w:r w:rsidRPr="002D0EA9">
        <w:rPr>
          <w:sz w:val="28"/>
          <w:szCs w:val="28"/>
        </w:rPr>
        <w:t xml:space="preserve">Собрания </w:t>
      </w:r>
    </w:p>
    <w:p w:rsidR="00E13A96" w:rsidRDefault="00E13A96" w:rsidP="00E13A96">
      <w:pPr>
        <w:ind w:firstLine="567"/>
        <w:jc w:val="center"/>
        <w:rPr>
          <w:sz w:val="28"/>
          <w:szCs w:val="28"/>
        </w:rPr>
      </w:pPr>
      <w:r w:rsidRPr="002D0EA9">
        <w:rPr>
          <w:sz w:val="28"/>
          <w:szCs w:val="28"/>
        </w:rPr>
        <w:t xml:space="preserve">депутатов </w:t>
      </w:r>
      <w:r>
        <w:rPr>
          <w:sz w:val="28"/>
          <w:szCs w:val="28"/>
        </w:rPr>
        <w:t>Каменно-Балковского</w:t>
      </w:r>
      <w:r w:rsidRPr="002D0EA9">
        <w:rPr>
          <w:sz w:val="28"/>
          <w:szCs w:val="28"/>
        </w:rPr>
        <w:t xml:space="preserve"> сельского поселения «О</w:t>
      </w:r>
      <w:r>
        <w:rPr>
          <w:sz w:val="28"/>
          <w:szCs w:val="28"/>
        </w:rPr>
        <w:t xml:space="preserve"> бюджете </w:t>
      </w:r>
    </w:p>
    <w:p w:rsidR="00E13A96" w:rsidRPr="002D0EA9" w:rsidRDefault="00E13A96" w:rsidP="00E13A96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Каменно-Балковского</w:t>
      </w:r>
      <w:r w:rsidRPr="002D0EA9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 на 202</w:t>
      </w:r>
      <w:r w:rsidR="003C5D28">
        <w:rPr>
          <w:sz w:val="28"/>
          <w:szCs w:val="28"/>
        </w:rPr>
        <w:t>4</w:t>
      </w:r>
      <w:r>
        <w:rPr>
          <w:sz w:val="28"/>
          <w:szCs w:val="28"/>
        </w:rPr>
        <w:t xml:space="preserve"> и на плановый период 202</w:t>
      </w:r>
      <w:r w:rsidR="003C5D28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3C5D28">
        <w:rPr>
          <w:sz w:val="28"/>
          <w:szCs w:val="28"/>
        </w:rPr>
        <w:t>6</w:t>
      </w:r>
      <w:r>
        <w:rPr>
          <w:sz w:val="28"/>
          <w:szCs w:val="28"/>
        </w:rPr>
        <w:t xml:space="preserve"> г</w:t>
      </w:r>
      <w:r w:rsidRPr="002D0EA9">
        <w:rPr>
          <w:sz w:val="28"/>
          <w:szCs w:val="28"/>
        </w:rPr>
        <w:t>од</w:t>
      </w:r>
      <w:r>
        <w:rPr>
          <w:sz w:val="28"/>
          <w:szCs w:val="28"/>
        </w:rPr>
        <w:t xml:space="preserve"> Каменно-Балковского сельского поселения</w:t>
      </w:r>
      <w:r w:rsidRPr="002D0EA9">
        <w:rPr>
          <w:sz w:val="28"/>
          <w:szCs w:val="28"/>
        </w:rPr>
        <w:t>»</w:t>
      </w:r>
    </w:p>
    <w:p w:rsidR="00E13A96" w:rsidRDefault="00E13A96" w:rsidP="00765525">
      <w:pPr>
        <w:suppressAutoHyphens/>
        <w:spacing w:after="260"/>
        <w:jc w:val="center"/>
        <w:rPr>
          <w:rFonts w:eastAsia="Lucida Sans Unicode"/>
          <w:kern w:val="2"/>
          <w:sz w:val="28"/>
          <w:szCs w:val="28"/>
          <w:lang w:eastAsia="hi-IN" w:bidi="hi-IN"/>
        </w:rPr>
      </w:pPr>
    </w:p>
    <w:p w:rsidR="00D16724" w:rsidRDefault="00D16724" w:rsidP="00D16724">
      <w:pPr>
        <w:pStyle w:val="a5"/>
        <w:spacing w:line="240" w:lineRule="auto"/>
        <w:ind w:firstLine="68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 целью обеспечения участия граждан, проживающих на территории Каменно-Балковского сельского поселения, в обсуждении проекта решения Собрания депутатов </w:t>
      </w:r>
      <w:proofErr w:type="spellStart"/>
      <w:r>
        <w:rPr>
          <w:b w:val="0"/>
          <w:sz w:val="28"/>
          <w:szCs w:val="28"/>
        </w:rPr>
        <w:t>Каменно-Балковского</w:t>
      </w:r>
      <w:proofErr w:type="spellEnd"/>
      <w:r>
        <w:rPr>
          <w:b w:val="0"/>
          <w:sz w:val="28"/>
          <w:szCs w:val="28"/>
        </w:rPr>
        <w:t xml:space="preserve"> сельского поселения«О бюджете </w:t>
      </w:r>
      <w:proofErr w:type="spellStart"/>
      <w:r>
        <w:rPr>
          <w:b w:val="0"/>
          <w:sz w:val="28"/>
          <w:szCs w:val="28"/>
        </w:rPr>
        <w:t>Каменно-Балковского</w:t>
      </w:r>
      <w:proofErr w:type="spellEnd"/>
      <w:r>
        <w:rPr>
          <w:b w:val="0"/>
          <w:sz w:val="28"/>
          <w:szCs w:val="28"/>
        </w:rPr>
        <w:t xml:space="preserve"> сельского поселения на 202</w:t>
      </w:r>
      <w:r w:rsidR="003C5D28">
        <w:rPr>
          <w:b w:val="0"/>
          <w:sz w:val="28"/>
          <w:szCs w:val="28"/>
        </w:rPr>
        <w:t>4</w:t>
      </w:r>
      <w:r>
        <w:rPr>
          <w:b w:val="0"/>
          <w:sz w:val="28"/>
          <w:szCs w:val="28"/>
        </w:rPr>
        <w:t xml:space="preserve"> год и на плановый период 202</w:t>
      </w:r>
      <w:r w:rsidR="003C5D28">
        <w:rPr>
          <w:b w:val="0"/>
          <w:sz w:val="28"/>
          <w:szCs w:val="28"/>
        </w:rPr>
        <w:t>5</w:t>
      </w:r>
      <w:r>
        <w:rPr>
          <w:b w:val="0"/>
          <w:sz w:val="28"/>
          <w:szCs w:val="28"/>
        </w:rPr>
        <w:t xml:space="preserve"> и 202</w:t>
      </w:r>
      <w:r w:rsidR="003C5D28">
        <w:rPr>
          <w:b w:val="0"/>
          <w:sz w:val="28"/>
          <w:szCs w:val="28"/>
        </w:rPr>
        <w:t>6</w:t>
      </w:r>
      <w:r>
        <w:rPr>
          <w:b w:val="0"/>
          <w:sz w:val="28"/>
          <w:szCs w:val="28"/>
        </w:rPr>
        <w:t xml:space="preserve"> годов», руководствуясь статьей 28 Федерального закона от 06.10.2003 № 131-ФЗ «Об общих принципах организации местного самоуправления в Российской Федерации», статьей 134 п. 8, Устава муниципального образования «Каменно-Балковское сельское поселение», </w:t>
      </w:r>
      <w:r w:rsidRPr="001960B8">
        <w:rPr>
          <w:b w:val="0"/>
          <w:sz w:val="28"/>
          <w:szCs w:val="28"/>
        </w:rPr>
        <w:t>Решением Собрания депутатов  Каменно-Балковского сельского поселения</w:t>
      </w:r>
      <w:r w:rsidR="001960B8" w:rsidRPr="001960B8">
        <w:rPr>
          <w:b w:val="0"/>
          <w:sz w:val="28"/>
          <w:szCs w:val="28"/>
        </w:rPr>
        <w:t>от 28.12.2021</w:t>
      </w:r>
      <w:r w:rsidRPr="001960B8">
        <w:rPr>
          <w:b w:val="0"/>
          <w:sz w:val="28"/>
          <w:szCs w:val="28"/>
        </w:rPr>
        <w:t xml:space="preserve"> №</w:t>
      </w:r>
      <w:r w:rsidR="001960B8" w:rsidRPr="001960B8">
        <w:rPr>
          <w:b w:val="0"/>
          <w:sz w:val="28"/>
          <w:szCs w:val="28"/>
        </w:rPr>
        <w:t xml:space="preserve"> 23</w:t>
      </w:r>
      <w:r w:rsidRPr="001960B8">
        <w:rPr>
          <w:b w:val="0"/>
          <w:sz w:val="28"/>
          <w:szCs w:val="28"/>
        </w:rPr>
        <w:t xml:space="preserve"> «Об утверждении Положения «О порядке организации и проведения публичных слушаний, общественных обсуждений в муниципальном образовании «Каменно-Балковское сельское поселение»</w:t>
      </w:r>
      <w:r>
        <w:rPr>
          <w:b w:val="0"/>
          <w:sz w:val="28"/>
          <w:szCs w:val="28"/>
        </w:rPr>
        <w:t xml:space="preserve">, Решением Собрания депутатов Каменно-Балковского </w:t>
      </w:r>
      <w:r w:rsidR="00A02162">
        <w:rPr>
          <w:b w:val="0"/>
          <w:sz w:val="28"/>
          <w:szCs w:val="28"/>
        </w:rPr>
        <w:t>сельского поселения от 27.03.20</w:t>
      </w:r>
      <w:r w:rsidR="00A02162" w:rsidRPr="00A02162">
        <w:rPr>
          <w:b w:val="0"/>
          <w:sz w:val="28"/>
          <w:szCs w:val="28"/>
        </w:rPr>
        <w:t>19</w:t>
      </w:r>
      <w:r>
        <w:rPr>
          <w:b w:val="0"/>
          <w:sz w:val="28"/>
          <w:szCs w:val="28"/>
        </w:rPr>
        <w:t xml:space="preserve"> № 113«О бюджетном процессе в </w:t>
      </w:r>
      <w:proofErr w:type="spellStart"/>
      <w:r>
        <w:rPr>
          <w:b w:val="0"/>
          <w:sz w:val="28"/>
          <w:szCs w:val="28"/>
        </w:rPr>
        <w:t>Каменно-Балковском</w:t>
      </w:r>
      <w:proofErr w:type="spellEnd"/>
      <w:r>
        <w:rPr>
          <w:b w:val="0"/>
          <w:sz w:val="28"/>
          <w:szCs w:val="28"/>
        </w:rPr>
        <w:t xml:space="preserve"> сельском поселении», </w:t>
      </w:r>
    </w:p>
    <w:p w:rsidR="00D16724" w:rsidRDefault="00D16724" w:rsidP="00D16724">
      <w:pPr>
        <w:pStyle w:val="a5"/>
        <w:spacing w:line="240" w:lineRule="auto"/>
        <w:ind w:firstLine="68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D16724" w:rsidRDefault="00D16724" w:rsidP="00D16724">
      <w:pPr>
        <w:pStyle w:val="a5"/>
        <w:spacing w:line="240" w:lineRule="auto"/>
        <w:ind w:firstLine="680"/>
        <w:jc w:val="center"/>
        <w:rPr>
          <w:b w:val="0"/>
          <w:i/>
          <w:sz w:val="28"/>
          <w:szCs w:val="28"/>
        </w:rPr>
      </w:pPr>
    </w:p>
    <w:p w:rsidR="00D16724" w:rsidRDefault="00D16724" w:rsidP="00D16724">
      <w:pPr>
        <w:pStyle w:val="a5"/>
        <w:tabs>
          <w:tab w:val="left" w:pos="9900"/>
        </w:tabs>
        <w:spacing w:line="240" w:lineRule="auto"/>
        <w:ind w:right="16" w:firstLine="85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 Назначить публичные слушания по проекту решения Собрания депутатов </w:t>
      </w:r>
      <w:proofErr w:type="spellStart"/>
      <w:r>
        <w:rPr>
          <w:b w:val="0"/>
          <w:sz w:val="28"/>
          <w:szCs w:val="28"/>
        </w:rPr>
        <w:t>Каменно-Балковского</w:t>
      </w:r>
      <w:proofErr w:type="spellEnd"/>
      <w:r>
        <w:rPr>
          <w:b w:val="0"/>
          <w:sz w:val="28"/>
          <w:szCs w:val="28"/>
        </w:rPr>
        <w:t xml:space="preserve"> сельского поселения«О бюджете </w:t>
      </w:r>
      <w:proofErr w:type="spellStart"/>
      <w:r>
        <w:rPr>
          <w:b w:val="0"/>
          <w:sz w:val="28"/>
          <w:szCs w:val="28"/>
        </w:rPr>
        <w:t>Каменно-Балковского</w:t>
      </w:r>
      <w:proofErr w:type="spellEnd"/>
      <w:r>
        <w:rPr>
          <w:b w:val="0"/>
          <w:sz w:val="28"/>
          <w:szCs w:val="28"/>
        </w:rPr>
        <w:t xml:space="preserve"> сельского </w:t>
      </w:r>
      <w:proofErr w:type="spellStart"/>
      <w:r>
        <w:rPr>
          <w:b w:val="0"/>
          <w:sz w:val="28"/>
          <w:szCs w:val="28"/>
        </w:rPr>
        <w:t>поселенияна</w:t>
      </w:r>
      <w:proofErr w:type="spellEnd"/>
      <w:r>
        <w:rPr>
          <w:b w:val="0"/>
          <w:sz w:val="28"/>
          <w:szCs w:val="28"/>
        </w:rPr>
        <w:t xml:space="preserve"> 202</w:t>
      </w:r>
      <w:r w:rsidR="003C5D28">
        <w:rPr>
          <w:b w:val="0"/>
          <w:sz w:val="28"/>
          <w:szCs w:val="28"/>
        </w:rPr>
        <w:t>4</w:t>
      </w:r>
      <w:r>
        <w:rPr>
          <w:b w:val="0"/>
          <w:sz w:val="28"/>
          <w:szCs w:val="28"/>
        </w:rPr>
        <w:t xml:space="preserve"> год и на плановый период 202</w:t>
      </w:r>
      <w:r w:rsidR="003C5D28">
        <w:rPr>
          <w:b w:val="0"/>
          <w:sz w:val="28"/>
          <w:szCs w:val="28"/>
        </w:rPr>
        <w:t>5</w:t>
      </w:r>
      <w:r>
        <w:rPr>
          <w:b w:val="0"/>
          <w:sz w:val="28"/>
          <w:szCs w:val="28"/>
        </w:rPr>
        <w:t xml:space="preserve"> и 202</w:t>
      </w:r>
      <w:r w:rsidR="003C5D28">
        <w:rPr>
          <w:b w:val="0"/>
          <w:sz w:val="28"/>
          <w:szCs w:val="28"/>
        </w:rPr>
        <w:t>6</w:t>
      </w:r>
      <w:r>
        <w:rPr>
          <w:b w:val="0"/>
          <w:sz w:val="28"/>
          <w:szCs w:val="28"/>
        </w:rPr>
        <w:t xml:space="preserve"> годов».</w:t>
      </w:r>
    </w:p>
    <w:p w:rsidR="00D16724" w:rsidRDefault="00D16724" w:rsidP="00D16724">
      <w:pPr>
        <w:pStyle w:val="a5"/>
        <w:spacing w:line="240" w:lineRule="auto"/>
        <w:ind w:firstLine="85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 Образовать уполномоченный орган по проведению публичных слушаний по проекту решения Собрания депутатов </w:t>
      </w:r>
      <w:proofErr w:type="spellStart"/>
      <w:r>
        <w:rPr>
          <w:b w:val="0"/>
          <w:sz w:val="28"/>
          <w:szCs w:val="28"/>
        </w:rPr>
        <w:t>Каменно-</w:t>
      </w:r>
      <w:r>
        <w:rPr>
          <w:b w:val="0"/>
          <w:sz w:val="28"/>
          <w:szCs w:val="28"/>
        </w:rPr>
        <w:lastRenderedPageBreak/>
        <w:t>Балковскогосельского</w:t>
      </w:r>
      <w:proofErr w:type="spellEnd"/>
      <w:r>
        <w:rPr>
          <w:b w:val="0"/>
          <w:sz w:val="28"/>
          <w:szCs w:val="28"/>
        </w:rPr>
        <w:t xml:space="preserve"> поселения</w:t>
      </w:r>
      <w:proofErr w:type="gramStart"/>
      <w:r>
        <w:rPr>
          <w:b w:val="0"/>
          <w:sz w:val="28"/>
          <w:szCs w:val="28"/>
        </w:rPr>
        <w:t>«О</w:t>
      </w:r>
      <w:proofErr w:type="gramEnd"/>
      <w:r>
        <w:rPr>
          <w:b w:val="0"/>
          <w:sz w:val="28"/>
          <w:szCs w:val="28"/>
        </w:rPr>
        <w:t xml:space="preserve"> бюджете </w:t>
      </w:r>
      <w:proofErr w:type="spellStart"/>
      <w:r>
        <w:rPr>
          <w:b w:val="0"/>
          <w:sz w:val="28"/>
          <w:szCs w:val="28"/>
        </w:rPr>
        <w:t>Каменно-Балковского</w:t>
      </w:r>
      <w:proofErr w:type="spellEnd"/>
      <w:r>
        <w:rPr>
          <w:b w:val="0"/>
          <w:sz w:val="28"/>
          <w:szCs w:val="28"/>
        </w:rPr>
        <w:t xml:space="preserve"> сельского </w:t>
      </w:r>
      <w:proofErr w:type="spellStart"/>
      <w:r>
        <w:rPr>
          <w:b w:val="0"/>
          <w:sz w:val="28"/>
          <w:szCs w:val="28"/>
        </w:rPr>
        <w:t>поселенияна</w:t>
      </w:r>
      <w:proofErr w:type="spellEnd"/>
      <w:r>
        <w:rPr>
          <w:b w:val="0"/>
          <w:sz w:val="28"/>
          <w:szCs w:val="28"/>
        </w:rPr>
        <w:t xml:space="preserve"> 202</w:t>
      </w:r>
      <w:r w:rsidR="003C5D28">
        <w:rPr>
          <w:b w:val="0"/>
          <w:sz w:val="28"/>
          <w:szCs w:val="28"/>
        </w:rPr>
        <w:t>4</w:t>
      </w:r>
      <w:r>
        <w:rPr>
          <w:b w:val="0"/>
          <w:sz w:val="28"/>
          <w:szCs w:val="28"/>
        </w:rPr>
        <w:t xml:space="preserve"> год и на плановый период 202</w:t>
      </w:r>
      <w:r w:rsidR="003C5D28">
        <w:rPr>
          <w:b w:val="0"/>
          <w:sz w:val="28"/>
          <w:szCs w:val="28"/>
        </w:rPr>
        <w:t>5</w:t>
      </w:r>
      <w:r>
        <w:rPr>
          <w:b w:val="0"/>
          <w:sz w:val="28"/>
          <w:szCs w:val="28"/>
        </w:rPr>
        <w:t xml:space="preserve"> и 202</w:t>
      </w:r>
      <w:r w:rsidR="003C5D28">
        <w:rPr>
          <w:b w:val="0"/>
          <w:sz w:val="28"/>
          <w:szCs w:val="28"/>
        </w:rPr>
        <w:t>6</w:t>
      </w:r>
      <w:r>
        <w:rPr>
          <w:b w:val="0"/>
          <w:sz w:val="28"/>
          <w:szCs w:val="28"/>
        </w:rPr>
        <w:t xml:space="preserve"> годов»,  (далее – уполномоченный орган), в количестве  5 человек. Определить  состав уполномоченного органа согласно приложению № 1 к постановлению.</w:t>
      </w:r>
    </w:p>
    <w:p w:rsidR="001960B8" w:rsidRDefault="00D16724" w:rsidP="00D16724">
      <w:pPr>
        <w:pStyle w:val="a5"/>
        <w:spacing w:line="240" w:lineRule="auto"/>
        <w:ind w:firstLine="85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 Установить, что замечания и предложения граждан по проекту решения Собрания депутатов Каменно-Балковского сельского поселения</w:t>
      </w:r>
      <w:proofErr w:type="gramStart"/>
      <w:r>
        <w:rPr>
          <w:b w:val="0"/>
          <w:sz w:val="28"/>
          <w:szCs w:val="28"/>
        </w:rPr>
        <w:t>«О</w:t>
      </w:r>
      <w:proofErr w:type="gramEnd"/>
      <w:r>
        <w:rPr>
          <w:b w:val="0"/>
          <w:sz w:val="28"/>
          <w:szCs w:val="28"/>
        </w:rPr>
        <w:t xml:space="preserve"> бюджете Каменно-Балковского сельского поселенияна 202</w:t>
      </w:r>
      <w:r w:rsidR="003C5D28">
        <w:rPr>
          <w:b w:val="0"/>
          <w:sz w:val="28"/>
          <w:szCs w:val="28"/>
        </w:rPr>
        <w:t>4</w:t>
      </w:r>
      <w:r>
        <w:rPr>
          <w:b w:val="0"/>
          <w:sz w:val="28"/>
          <w:szCs w:val="28"/>
        </w:rPr>
        <w:t xml:space="preserve"> год и на плановый период 202</w:t>
      </w:r>
      <w:r w:rsidR="003C5D28">
        <w:rPr>
          <w:b w:val="0"/>
          <w:sz w:val="28"/>
          <w:szCs w:val="28"/>
        </w:rPr>
        <w:t>5</w:t>
      </w:r>
      <w:r>
        <w:rPr>
          <w:b w:val="0"/>
          <w:sz w:val="28"/>
          <w:szCs w:val="28"/>
        </w:rPr>
        <w:t xml:space="preserve"> и 202</w:t>
      </w:r>
      <w:r w:rsidR="003C5D28">
        <w:rPr>
          <w:b w:val="0"/>
          <w:sz w:val="28"/>
          <w:szCs w:val="28"/>
        </w:rPr>
        <w:t>6</w:t>
      </w:r>
      <w:r>
        <w:rPr>
          <w:b w:val="0"/>
          <w:sz w:val="28"/>
          <w:szCs w:val="28"/>
        </w:rPr>
        <w:t xml:space="preserve"> годов», принимаются в письменном</w:t>
      </w:r>
      <w:r w:rsidR="00363209" w:rsidRPr="00363209">
        <w:rPr>
          <w:b w:val="0"/>
          <w:sz w:val="28"/>
          <w:szCs w:val="28"/>
        </w:rPr>
        <w:t xml:space="preserve"> </w:t>
      </w:r>
      <w:r w:rsidR="00F54501">
        <w:rPr>
          <w:b w:val="0"/>
          <w:sz w:val="28"/>
          <w:szCs w:val="28"/>
        </w:rPr>
        <w:t>виде уполномоченным органом с 22</w:t>
      </w:r>
      <w:r w:rsidR="00391C2D">
        <w:rPr>
          <w:b w:val="0"/>
          <w:sz w:val="28"/>
          <w:szCs w:val="28"/>
        </w:rPr>
        <w:t>.11.202</w:t>
      </w:r>
      <w:r w:rsidR="00391C2D" w:rsidRPr="00391C2D">
        <w:rPr>
          <w:b w:val="0"/>
          <w:sz w:val="28"/>
          <w:szCs w:val="28"/>
        </w:rPr>
        <w:t>2</w:t>
      </w:r>
      <w:r w:rsidR="00391C2D">
        <w:rPr>
          <w:b w:val="0"/>
          <w:sz w:val="28"/>
          <w:szCs w:val="28"/>
        </w:rPr>
        <w:t xml:space="preserve"> года до </w:t>
      </w:r>
      <w:r w:rsidR="00F54501">
        <w:rPr>
          <w:b w:val="0"/>
          <w:sz w:val="28"/>
          <w:szCs w:val="28"/>
        </w:rPr>
        <w:t>0</w:t>
      </w:r>
      <w:r w:rsidR="00363209" w:rsidRPr="00363209">
        <w:rPr>
          <w:b w:val="0"/>
          <w:sz w:val="28"/>
          <w:szCs w:val="28"/>
        </w:rPr>
        <w:t>5</w:t>
      </w:r>
      <w:r w:rsidR="00391C2D">
        <w:rPr>
          <w:b w:val="0"/>
          <w:sz w:val="28"/>
          <w:szCs w:val="28"/>
        </w:rPr>
        <w:t>.1</w:t>
      </w:r>
      <w:r w:rsidR="003C5D28">
        <w:rPr>
          <w:b w:val="0"/>
          <w:sz w:val="28"/>
          <w:szCs w:val="28"/>
        </w:rPr>
        <w:t>2</w:t>
      </w:r>
      <w:r w:rsidR="00391C2D">
        <w:rPr>
          <w:b w:val="0"/>
          <w:sz w:val="28"/>
          <w:szCs w:val="28"/>
        </w:rPr>
        <w:t>.202</w:t>
      </w:r>
      <w:r w:rsidR="00391C2D" w:rsidRPr="00391C2D">
        <w:rPr>
          <w:b w:val="0"/>
          <w:sz w:val="28"/>
          <w:szCs w:val="28"/>
        </w:rPr>
        <w:t>2</w:t>
      </w:r>
      <w:r>
        <w:rPr>
          <w:b w:val="0"/>
          <w:sz w:val="28"/>
          <w:szCs w:val="28"/>
        </w:rPr>
        <w:t xml:space="preserve"> года включительно. Замечания и предложения будут приниматься лично от каждого гражданина с указанием фамилии, имени, отчества, адреса места жительства</w:t>
      </w:r>
      <w:r w:rsidR="001960B8">
        <w:rPr>
          <w:b w:val="0"/>
          <w:sz w:val="28"/>
          <w:szCs w:val="28"/>
        </w:rPr>
        <w:t>.</w:t>
      </w:r>
      <w:bookmarkStart w:id="0" w:name="_GoBack"/>
      <w:bookmarkEnd w:id="0"/>
    </w:p>
    <w:p w:rsidR="001960B8" w:rsidRDefault="00D16724" w:rsidP="00D16724">
      <w:pPr>
        <w:pStyle w:val="a5"/>
        <w:spacing w:line="240" w:lineRule="auto"/>
        <w:ind w:firstLine="85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</w:t>
      </w:r>
      <w:r w:rsidR="003C5D28">
        <w:rPr>
          <w:b w:val="0"/>
          <w:sz w:val="28"/>
          <w:szCs w:val="28"/>
        </w:rPr>
        <w:t>. Публичные слушания провести  0</w:t>
      </w:r>
      <w:r w:rsidR="004B1C77" w:rsidRPr="004B1C77">
        <w:rPr>
          <w:b w:val="0"/>
          <w:sz w:val="28"/>
          <w:szCs w:val="28"/>
        </w:rPr>
        <w:t>6</w:t>
      </w:r>
      <w:r>
        <w:rPr>
          <w:b w:val="0"/>
          <w:sz w:val="28"/>
          <w:szCs w:val="28"/>
        </w:rPr>
        <w:t>.1</w:t>
      </w:r>
      <w:r w:rsidR="003C5D28">
        <w:rPr>
          <w:b w:val="0"/>
          <w:sz w:val="28"/>
          <w:szCs w:val="28"/>
        </w:rPr>
        <w:t>2</w:t>
      </w:r>
      <w:r>
        <w:rPr>
          <w:b w:val="0"/>
          <w:sz w:val="28"/>
          <w:szCs w:val="28"/>
        </w:rPr>
        <w:t>.202</w:t>
      </w:r>
      <w:r w:rsidR="00A02162" w:rsidRPr="00A02162">
        <w:rPr>
          <w:b w:val="0"/>
          <w:sz w:val="28"/>
          <w:szCs w:val="28"/>
        </w:rPr>
        <w:t>2</w:t>
      </w:r>
      <w:r w:rsidR="00ED2472">
        <w:rPr>
          <w:b w:val="0"/>
          <w:sz w:val="28"/>
          <w:szCs w:val="28"/>
        </w:rPr>
        <w:t xml:space="preserve"> года в 13 часов 3</w:t>
      </w:r>
      <w:r>
        <w:rPr>
          <w:b w:val="0"/>
          <w:sz w:val="28"/>
          <w:szCs w:val="28"/>
        </w:rPr>
        <w:t>0 минут в актовом зале Администрации Каменно-Балковского сельского поселения</w:t>
      </w:r>
      <w:r w:rsidR="00391C2D">
        <w:rPr>
          <w:b w:val="0"/>
          <w:sz w:val="28"/>
          <w:szCs w:val="28"/>
        </w:rPr>
        <w:t>по адресу: 3475</w:t>
      </w:r>
      <w:r w:rsidR="00391C2D" w:rsidRPr="00391C2D">
        <w:rPr>
          <w:b w:val="0"/>
          <w:sz w:val="28"/>
          <w:szCs w:val="28"/>
        </w:rPr>
        <w:t>05</w:t>
      </w:r>
      <w:r>
        <w:rPr>
          <w:b w:val="0"/>
          <w:sz w:val="28"/>
          <w:szCs w:val="28"/>
        </w:rPr>
        <w:t xml:space="preserve">, Ростовская область, Орловский район, </w:t>
      </w:r>
      <w:r w:rsidR="001960B8">
        <w:rPr>
          <w:b w:val="0"/>
          <w:sz w:val="28"/>
          <w:szCs w:val="28"/>
        </w:rPr>
        <w:t>х</w:t>
      </w:r>
      <w:proofErr w:type="gramStart"/>
      <w:r w:rsidR="001960B8">
        <w:rPr>
          <w:b w:val="0"/>
          <w:sz w:val="28"/>
          <w:szCs w:val="28"/>
        </w:rPr>
        <w:t>.К</w:t>
      </w:r>
      <w:proofErr w:type="gramEnd"/>
      <w:r w:rsidR="001960B8">
        <w:rPr>
          <w:b w:val="0"/>
          <w:sz w:val="28"/>
          <w:szCs w:val="28"/>
        </w:rPr>
        <w:t>аменная Балка</w:t>
      </w:r>
      <w:r>
        <w:rPr>
          <w:b w:val="0"/>
          <w:sz w:val="28"/>
          <w:szCs w:val="28"/>
        </w:rPr>
        <w:t xml:space="preserve">, </w:t>
      </w:r>
      <w:r w:rsidR="001960B8">
        <w:rPr>
          <w:b w:val="0"/>
          <w:sz w:val="28"/>
          <w:szCs w:val="28"/>
        </w:rPr>
        <w:t>пер. Центральный 1.</w:t>
      </w:r>
    </w:p>
    <w:p w:rsidR="00D16724" w:rsidRDefault="00D16724" w:rsidP="00D16724">
      <w:pPr>
        <w:pStyle w:val="a5"/>
        <w:spacing w:line="240" w:lineRule="auto"/>
        <w:ind w:firstLine="85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5. Протокол и результаты публичных слушаний, а также сообщение о том, что состоялось обсуждение проекта решения Собрания депутатов Каменно-Балковского сельского поселения«О бюджете Каменно-Балковского сельского поселенияна 202</w:t>
      </w:r>
      <w:r w:rsidR="003C5D28">
        <w:rPr>
          <w:b w:val="0"/>
          <w:sz w:val="28"/>
          <w:szCs w:val="28"/>
        </w:rPr>
        <w:t>4</w:t>
      </w:r>
      <w:r>
        <w:rPr>
          <w:b w:val="0"/>
          <w:sz w:val="28"/>
          <w:szCs w:val="28"/>
        </w:rPr>
        <w:t xml:space="preserve"> год и на плановый период 202</w:t>
      </w:r>
      <w:r w:rsidR="003C5D28">
        <w:rPr>
          <w:b w:val="0"/>
          <w:sz w:val="28"/>
          <w:szCs w:val="28"/>
        </w:rPr>
        <w:t>5</w:t>
      </w:r>
      <w:r>
        <w:rPr>
          <w:b w:val="0"/>
          <w:sz w:val="28"/>
          <w:szCs w:val="28"/>
        </w:rPr>
        <w:t xml:space="preserve"> и 202</w:t>
      </w:r>
      <w:r w:rsidR="003C5D28">
        <w:rPr>
          <w:b w:val="0"/>
          <w:sz w:val="28"/>
          <w:szCs w:val="28"/>
        </w:rPr>
        <w:t>6</w:t>
      </w:r>
      <w:r>
        <w:rPr>
          <w:b w:val="0"/>
          <w:sz w:val="28"/>
          <w:szCs w:val="28"/>
        </w:rPr>
        <w:t xml:space="preserve"> годов», об отсутствии или наличии замечаний и предложений граждан с их перечислением опубликовать в официальном издании органов местного самоуправления Каменно-Балковского сельского поселения«Вестник власти» и разместить на официальном сайте Администрации Каменно-Балковского сельского поселенияв сети Интернет.</w:t>
      </w:r>
    </w:p>
    <w:p w:rsidR="00D16724" w:rsidRDefault="00D16724" w:rsidP="00D16724">
      <w:pPr>
        <w:pStyle w:val="a5"/>
        <w:spacing w:line="240" w:lineRule="auto"/>
        <w:ind w:firstLine="68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6. Настоящее постановление подлежит одновременному опубликованию с проектом решения Собрания депутатов Каменно-Балковского сельского поселения«О бюджете Каменно-Балковского сельского поселенияна 202</w:t>
      </w:r>
      <w:r w:rsidR="003C5D28">
        <w:rPr>
          <w:b w:val="0"/>
          <w:sz w:val="28"/>
          <w:szCs w:val="28"/>
        </w:rPr>
        <w:t>4</w:t>
      </w:r>
      <w:r>
        <w:rPr>
          <w:b w:val="0"/>
          <w:sz w:val="28"/>
          <w:szCs w:val="28"/>
        </w:rPr>
        <w:t xml:space="preserve"> год и на плановый период 202</w:t>
      </w:r>
      <w:r w:rsidR="003C5D28">
        <w:rPr>
          <w:b w:val="0"/>
          <w:sz w:val="28"/>
          <w:szCs w:val="28"/>
        </w:rPr>
        <w:t>5</w:t>
      </w:r>
      <w:r>
        <w:rPr>
          <w:b w:val="0"/>
          <w:sz w:val="28"/>
          <w:szCs w:val="28"/>
        </w:rPr>
        <w:t xml:space="preserve"> и 202</w:t>
      </w:r>
      <w:r w:rsidR="003C5D28">
        <w:rPr>
          <w:b w:val="0"/>
          <w:sz w:val="28"/>
          <w:szCs w:val="28"/>
        </w:rPr>
        <w:t>6</w:t>
      </w:r>
      <w:r>
        <w:rPr>
          <w:b w:val="0"/>
          <w:sz w:val="28"/>
          <w:szCs w:val="28"/>
        </w:rPr>
        <w:t xml:space="preserve"> годов»,  и вступает в силу со дня его официального опубликования.</w:t>
      </w:r>
    </w:p>
    <w:p w:rsidR="00D16724" w:rsidRDefault="00D16724" w:rsidP="00D16724">
      <w:pPr>
        <w:ind w:firstLine="708"/>
        <w:rPr>
          <w:sz w:val="28"/>
          <w:szCs w:val="28"/>
        </w:rPr>
      </w:pPr>
    </w:p>
    <w:p w:rsidR="00D16724" w:rsidRDefault="00D16724" w:rsidP="00D16724">
      <w:pPr>
        <w:ind w:firstLine="708"/>
        <w:rPr>
          <w:sz w:val="28"/>
          <w:szCs w:val="28"/>
        </w:rPr>
      </w:pPr>
    </w:p>
    <w:p w:rsidR="00D16724" w:rsidRDefault="00D16724" w:rsidP="00D16724">
      <w:pPr>
        <w:ind w:firstLine="708"/>
        <w:rPr>
          <w:sz w:val="28"/>
          <w:szCs w:val="28"/>
        </w:rPr>
      </w:pPr>
    </w:p>
    <w:p w:rsidR="00D16724" w:rsidRDefault="00D16724" w:rsidP="00D16724">
      <w:pPr>
        <w:pStyle w:val="FR2"/>
        <w:spacing w:before="0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Председатель Собрания депутатов-</w:t>
      </w:r>
    </w:p>
    <w:p w:rsidR="00D16724" w:rsidRDefault="00D16724" w:rsidP="00D16724">
      <w:pPr>
        <w:pStyle w:val="FR2"/>
        <w:spacing w:before="0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глава Каменно-Балковского сельского поселения     </w:t>
      </w:r>
      <w:r w:rsidR="001960B8">
        <w:rPr>
          <w:rFonts w:ascii="Times New Roman" w:hAnsi="Times New Roman"/>
          <w:b w:val="0"/>
          <w:sz w:val="28"/>
          <w:szCs w:val="28"/>
        </w:rPr>
        <w:tab/>
      </w:r>
      <w:r w:rsidR="001960B8">
        <w:rPr>
          <w:rFonts w:ascii="Times New Roman" w:hAnsi="Times New Roman"/>
          <w:b w:val="0"/>
          <w:sz w:val="28"/>
          <w:szCs w:val="28"/>
        </w:rPr>
        <w:tab/>
        <w:t>Н.А. Зимина</w:t>
      </w:r>
    </w:p>
    <w:p w:rsidR="001960B8" w:rsidRDefault="001960B8" w:rsidP="00D16724">
      <w:pPr>
        <w:pStyle w:val="FR2"/>
        <w:spacing w:before="0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</w:p>
    <w:p w:rsidR="001960B8" w:rsidRDefault="001960B8" w:rsidP="00D16724">
      <w:pPr>
        <w:pStyle w:val="FR2"/>
        <w:spacing w:before="0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</w:p>
    <w:p w:rsidR="001960B8" w:rsidRDefault="001960B8" w:rsidP="00D16724">
      <w:pPr>
        <w:pStyle w:val="FR2"/>
        <w:spacing w:before="0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</w:p>
    <w:p w:rsidR="001960B8" w:rsidRDefault="001960B8" w:rsidP="00D16724">
      <w:pPr>
        <w:pStyle w:val="FR2"/>
        <w:spacing w:before="0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</w:p>
    <w:p w:rsidR="001960B8" w:rsidRDefault="001960B8" w:rsidP="00D16724">
      <w:pPr>
        <w:pStyle w:val="FR2"/>
        <w:spacing w:before="0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</w:p>
    <w:p w:rsidR="001960B8" w:rsidRDefault="001960B8" w:rsidP="00D16724">
      <w:pPr>
        <w:pStyle w:val="FR2"/>
        <w:spacing w:before="0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</w:p>
    <w:p w:rsidR="00F819A7" w:rsidRDefault="00F819A7" w:rsidP="00D16724">
      <w:pPr>
        <w:pStyle w:val="FR2"/>
        <w:spacing w:before="0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</w:p>
    <w:p w:rsidR="001960B8" w:rsidRDefault="001960B8" w:rsidP="00D16724">
      <w:pPr>
        <w:pStyle w:val="FR2"/>
        <w:spacing w:before="0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</w:p>
    <w:p w:rsidR="001960B8" w:rsidRDefault="001960B8" w:rsidP="00D16724">
      <w:pPr>
        <w:pStyle w:val="FR2"/>
        <w:spacing w:before="0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</w:p>
    <w:p w:rsidR="001960B8" w:rsidRDefault="001960B8" w:rsidP="00D16724">
      <w:pPr>
        <w:pStyle w:val="FR2"/>
        <w:spacing w:before="0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</w:p>
    <w:p w:rsidR="001960B8" w:rsidRPr="00C5017A" w:rsidRDefault="001960B8" w:rsidP="001960B8">
      <w:pPr>
        <w:jc w:val="right"/>
        <w:rPr>
          <w:sz w:val="28"/>
          <w:szCs w:val="28"/>
        </w:rPr>
      </w:pPr>
      <w:r w:rsidRPr="00C5017A">
        <w:rPr>
          <w:sz w:val="28"/>
          <w:szCs w:val="28"/>
        </w:rPr>
        <w:lastRenderedPageBreak/>
        <w:t>Приложение</w:t>
      </w:r>
    </w:p>
    <w:p w:rsidR="001960B8" w:rsidRPr="00C5017A" w:rsidRDefault="001960B8" w:rsidP="001960B8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председателя</w:t>
      </w:r>
    </w:p>
    <w:p w:rsidR="001960B8" w:rsidRPr="00C5017A" w:rsidRDefault="001960B8" w:rsidP="001960B8">
      <w:pPr>
        <w:jc w:val="right"/>
        <w:rPr>
          <w:sz w:val="28"/>
          <w:szCs w:val="28"/>
        </w:rPr>
      </w:pPr>
      <w:r w:rsidRPr="00C5017A">
        <w:rPr>
          <w:sz w:val="28"/>
          <w:szCs w:val="28"/>
        </w:rPr>
        <w:t>Собрания депутатов</w:t>
      </w:r>
      <w:r>
        <w:rPr>
          <w:sz w:val="28"/>
          <w:szCs w:val="28"/>
        </w:rPr>
        <w:t>Каменно -</w:t>
      </w:r>
    </w:p>
    <w:p w:rsidR="001960B8" w:rsidRDefault="001960B8" w:rsidP="001960B8">
      <w:pPr>
        <w:jc w:val="right"/>
        <w:rPr>
          <w:sz w:val="28"/>
          <w:szCs w:val="28"/>
        </w:rPr>
      </w:pPr>
      <w:r>
        <w:rPr>
          <w:sz w:val="28"/>
          <w:szCs w:val="28"/>
        </w:rPr>
        <w:t>Балковского</w:t>
      </w:r>
      <w:r w:rsidRPr="00C5017A">
        <w:rPr>
          <w:sz w:val="28"/>
          <w:szCs w:val="28"/>
        </w:rPr>
        <w:t xml:space="preserve"> сельского поселения – </w:t>
      </w:r>
    </w:p>
    <w:p w:rsidR="001960B8" w:rsidRPr="00C5017A" w:rsidRDefault="001960B8" w:rsidP="001960B8">
      <w:pPr>
        <w:jc w:val="right"/>
        <w:rPr>
          <w:sz w:val="28"/>
          <w:szCs w:val="28"/>
        </w:rPr>
      </w:pPr>
      <w:r>
        <w:rPr>
          <w:sz w:val="28"/>
          <w:szCs w:val="28"/>
        </w:rPr>
        <w:t>Главы Каменно-Балковского</w:t>
      </w:r>
    </w:p>
    <w:p w:rsidR="001960B8" w:rsidRPr="00C5017A" w:rsidRDefault="001960B8" w:rsidP="001960B8">
      <w:pPr>
        <w:jc w:val="right"/>
        <w:rPr>
          <w:sz w:val="28"/>
          <w:szCs w:val="28"/>
        </w:rPr>
      </w:pPr>
      <w:r w:rsidRPr="00C5017A">
        <w:rPr>
          <w:sz w:val="28"/>
          <w:szCs w:val="28"/>
        </w:rPr>
        <w:t>сельского поселения</w:t>
      </w:r>
    </w:p>
    <w:p w:rsidR="001960B8" w:rsidRPr="00C5017A" w:rsidRDefault="001960B8" w:rsidP="001960B8">
      <w:pPr>
        <w:jc w:val="right"/>
        <w:rPr>
          <w:sz w:val="28"/>
          <w:szCs w:val="28"/>
        </w:rPr>
      </w:pPr>
      <w:r>
        <w:rPr>
          <w:sz w:val="28"/>
          <w:szCs w:val="28"/>
        </w:rPr>
        <w:t>от «</w:t>
      </w:r>
      <w:r w:rsidR="00F819A7">
        <w:rPr>
          <w:sz w:val="28"/>
          <w:szCs w:val="28"/>
        </w:rPr>
        <w:t>20</w:t>
      </w:r>
      <w:r>
        <w:rPr>
          <w:sz w:val="28"/>
          <w:szCs w:val="28"/>
        </w:rPr>
        <w:t xml:space="preserve">»  </w:t>
      </w:r>
      <w:r w:rsidR="00F819A7">
        <w:rPr>
          <w:sz w:val="28"/>
          <w:szCs w:val="28"/>
        </w:rPr>
        <w:t>ноября  2023</w:t>
      </w:r>
      <w:r>
        <w:rPr>
          <w:sz w:val="28"/>
          <w:szCs w:val="28"/>
        </w:rPr>
        <w:t xml:space="preserve"> № </w:t>
      </w:r>
      <w:r w:rsidR="00F819A7">
        <w:rPr>
          <w:sz w:val="28"/>
          <w:szCs w:val="28"/>
        </w:rPr>
        <w:t>05</w:t>
      </w:r>
    </w:p>
    <w:p w:rsidR="001960B8" w:rsidRPr="00C5017A" w:rsidRDefault="001960B8" w:rsidP="001960B8">
      <w:pPr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960B8" w:rsidRPr="002D0EA9" w:rsidRDefault="001960B8" w:rsidP="001960B8">
      <w:pPr>
        <w:keepNext/>
        <w:widowControl w:val="0"/>
        <w:snapToGrid w:val="0"/>
        <w:jc w:val="center"/>
        <w:outlineLvl w:val="1"/>
        <w:rPr>
          <w:sz w:val="28"/>
          <w:szCs w:val="28"/>
        </w:rPr>
      </w:pPr>
      <w:r w:rsidRPr="002D0EA9">
        <w:rPr>
          <w:sz w:val="28"/>
          <w:szCs w:val="28"/>
        </w:rPr>
        <w:t>Уполномоченный орган</w:t>
      </w:r>
    </w:p>
    <w:p w:rsidR="001960B8" w:rsidRDefault="001960B8" w:rsidP="001960B8">
      <w:pPr>
        <w:keepNext/>
        <w:widowControl w:val="0"/>
        <w:snapToGrid w:val="0"/>
        <w:jc w:val="center"/>
        <w:outlineLvl w:val="1"/>
        <w:rPr>
          <w:sz w:val="28"/>
          <w:szCs w:val="28"/>
        </w:rPr>
      </w:pPr>
      <w:r w:rsidRPr="002D0EA9">
        <w:rPr>
          <w:sz w:val="28"/>
          <w:szCs w:val="28"/>
        </w:rPr>
        <w:t xml:space="preserve">по проведению публичных слушаний  по проекту решения Собрания </w:t>
      </w:r>
    </w:p>
    <w:p w:rsidR="001960B8" w:rsidRPr="001960B8" w:rsidRDefault="001960B8" w:rsidP="001960B8">
      <w:pPr>
        <w:keepNext/>
        <w:widowControl w:val="0"/>
        <w:snapToGrid w:val="0"/>
        <w:jc w:val="center"/>
        <w:outlineLvl w:val="1"/>
        <w:rPr>
          <w:sz w:val="28"/>
          <w:szCs w:val="28"/>
        </w:rPr>
      </w:pPr>
      <w:r w:rsidRPr="002D0EA9">
        <w:rPr>
          <w:sz w:val="28"/>
          <w:szCs w:val="28"/>
        </w:rPr>
        <w:t xml:space="preserve">депутатов </w:t>
      </w:r>
      <w:r>
        <w:rPr>
          <w:sz w:val="28"/>
          <w:szCs w:val="28"/>
        </w:rPr>
        <w:t xml:space="preserve">Каменно-Балковского </w:t>
      </w:r>
      <w:r w:rsidRPr="002D0EA9">
        <w:rPr>
          <w:sz w:val="28"/>
          <w:szCs w:val="28"/>
        </w:rPr>
        <w:t xml:space="preserve">сельского поселения </w:t>
      </w:r>
      <w:r w:rsidRPr="001960B8">
        <w:rPr>
          <w:sz w:val="28"/>
          <w:szCs w:val="28"/>
        </w:rPr>
        <w:t>«О бюджете Каменно-Балковского сельского поселения на 202</w:t>
      </w:r>
      <w:r w:rsidR="003C5D28">
        <w:rPr>
          <w:sz w:val="28"/>
          <w:szCs w:val="28"/>
        </w:rPr>
        <w:t>4</w:t>
      </w:r>
      <w:r w:rsidRPr="001960B8">
        <w:rPr>
          <w:sz w:val="28"/>
          <w:szCs w:val="28"/>
        </w:rPr>
        <w:t xml:space="preserve"> год и на плановый период 202</w:t>
      </w:r>
      <w:r w:rsidR="003C5D28">
        <w:rPr>
          <w:sz w:val="28"/>
          <w:szCs w:val="28"/>
        </w:rPr>
        <w:t>5 и 2026</w:t>
      </w:r>
      <w:r w:rsidRPr="001960B8">
        <w:rPr>
          <w:sz w:val="28"/>
          <w:szCs w:val="28"/>
        </w:rPr>
        <w:t xml:space="preserve"> годов».</w:t>
      </w:r>
    </w:p>
    <w:p w:rsidR="001960B8" w:rsidRPr="002D0EA9" w:rsidRDefault="001960B8" w:rsidP="001960B8">
      <w:pPr>
        <w:keepNext/>
        <w:widowControl w:val="0"/>
        <w:snapToGrid w:val="0"/>
        <w:jc w:val="center"/>
        <w:outlineLvl w:val="1"/>
        <w:rPr>
          <w:sz w:val="28"/>
          <w:szCs w:val="28"/>
        </w:rPr>
      </w:pPr>
    </w:p>
    <w:p w:rsidR="001960B8" w:rsidRPr="002D0EA9" w:rsidRDefault="001960B8" w:rsidP="001960B8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2D0EA9">
        <w:rPr>
          <w:sz w:val="28"/>
          <w:szCs w:val="28"/>
        </w:rPr>
        <w:t>1.</w:t>
      </w:r>
      <w:r w:rsidRPr="002D0EA9">
        <w:rPr>
          <w:sz w:val="28"/>
          <w:szCs w:val="28"/>
        </w:rPr>
        <w:tab/>
      </w:r>
      <w:r>
        <w:rPr>
          <w:sz w:val="28"/>
          <w:szCs w:val="28"/>
        </w:rPr>
        <w:t>Зимина Нелли Александровна</w:t>
      </w:r>
      <w:r w:rsidRPr="002D0EA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председатель </w:t>
      </w:r>
      <w:r w:rsidRPr="002D0EA9">
        <w:rPr>
          <w:sz w:val="28"/>
          <w:szCs w:val="28"/>
        </w:rPr>
        <w:t xml:space="preserve">Собрания депутатов </w:t>
      </w:r>
      <w:r>
        <w:rPr>
          <w:sz w:val="28"/>
          <w:szCs w:val="28"/>
        </w:rPr>
        <w:t>Каменно-Балковского</w:t>
      </w:r>
      <w:r w:rsidRPr="002D0EA9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– Глава Каменно-Балковского</w:t>
      </w:r>
      <w:r w:rsidRPr="002D0EA9">
        <w:rPr>
          <w:sz w:val="28"/>
          <w:szCs w:val="28"/>
        </w:rPr>
        <w:t xml:space="preserve"> сельского поселения;</w:t>
      </w:r>
    </w:p>
    <w:p w:rsidR="001960B8" w:rsidRPr="002D0EA9" w:rsidRDefault="001960B8" w:rsidP="001960B8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2D0EA9">
        <w:rPr>
          <w:sz w:val="28"/>
          <w:szCs w:val="28"/>
        </w:rPr>
        <w:t>2.</w:t>
      </w:r>
      <w:r w:rsidRPr="002D0EA9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Лякшева</w:t>
      </w:r>
      <w:proofErr w:type="spellEnd"/>
      <w:r>
        <w:rPr>
          <w:sz w:val="28"/>
          <w:szCs w:val="28"/>
        </w:rPr>
        <w:t xml:space="preserve"> Татьяна </w:t>
      </w:r>
      <w:proofErr w:type="spellStart"/>
      <w:r>
        <w:rPr>
          <w:sz w:val="28"/>
          <w:szCs w:val="28"/>
        </w:rPr>
        <w:t>Николаевна</w:t>
      </w:r>
      <w:r w:rsidRPr="002D0EA9">
        <w:rPr>
          <w:sz w:val="28"/>
          <w:szCs w:val="28"/>
        </w:rPr>
        <w:t>Собрания</w:t>
      </w:r>
      <w:proofErr w:type="spellEnd"/>
      <w:r w:rsidRPr="002D0EA9">
        <w:rPr>
          <w:sz w:val="28"/>
          <w:szCs w:val="28"/>
        </w:rPr>
        <w:t xml:space="preserve"> депутатов </w:t>
      </w:r>
      <w:r>
        <w:rPr>
          <w:sz w:val="28"/>
          <w:szCs w:val="28"/>
        </w:rPr>
        <w:t xml:space="preserve">Каменно-Балковского </w:t>
      </w:r>
      <w:r w:rsidRPr="002D0EA9">
        <w:rPr>
          <w:sz w:val="28"/>
          <w:szCs w:val="28"/>
        </w:rPr>
        <w:t>сельского поселе</w:t>
      </w:r>
      <w:r>
        <w:rPr>
          <w:sz w:val="28"/>
          <w:szCs w:val="28"/>
        </w:rPr>
        <w:t>ния</w:t>
      </w:r>
      <w:r w:rsidRPr="002D0EA9">
        <w:rPr>
          <w:sz w:val="28"/>
          <w:szCs w:val="28"/>
        </w:rPr>
        <w:t xml:space="preserve">; </w:t>
      </w:r>
    </w:p>
    <w:p w:rsidR="001960B8" w:rsidRPr="002D0EA9" w:rsidRDefault="001960B8" w:rsidP="001960B8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2D0EA9">
        <w:rPr>
          <w:sz w:val="28"/>
          <w:szCs w:val="28"/>
        </w:rPr>
        <w:t xml:space="preserve">3. </w:t>
      </w:r>
      <w:r>
        <w:rPr>
          <w:sz w:val="28"/>
          <w:szCs w:val="28"/>
        </w:rPr>
        <w:t>Астахова Елена Яковлевна</w:t>
      </w:r>
      <w:r w:rsidRPr="002D0EA9">
        <w:rPr>
          <w:sz w:val="28"/>
          <w:szCs w:val="28"/>
        </w:rPr>
        <w:t xml:space="preserve">, заведующий сектором экономики и финансов Администрации </w:t>
      </w:r>
      <w:r>
        <w:rPr>
          <w:sz w:val="28"/>
          <w:szCs w:val="28"/>
        </w:rPr>
        <w:t>Каменно-Балковского</w:t>
      </w:r>
      <w:r w:rsidRPr="002D0EA9">
        <w:rPr>
          <w:sz w:val="28"/>
          <w:szCs w:val="28"/>
        </w:rPr>
        <w:t xml:space="preserve"> сельского поселения;</w:t>
      </w:r>
    </w:p>
    <w:p w:rsidR="001960B8" w:rsidRPr="002D0EA9" w:rsidRDefault="001960B8" w:rsidP="001960B8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2D0EA9">
        <w:rPr>
          <w:sz w:val="28"/>
          <w:szCs w:val="28"/>
        </w:rPr>
        <w:t xml:space="preserve">4. </w:t>
      </w:r>
      <w:r>
        <w:rPr>
          <w:sz w:val="28"/>
          <w:szCs w:val="28"/>
        </w:rPr>
        <w:t>Борзило Людмила Владимировна</w:t>
      </w:r>
      <w:r w:rsidRPr="002D0EA9">
        <w:rPr>
          <w:sz w:val="28"/>
          <w:szCs w:val="28"/>
        </w:rPr>
        <w:t xml:space="preserve">, ведущий специалист Администрации </w:t>
      </w:r>
      <w:r>
        <w:rPr>
          <w:sz w:val="28"/>
          <w:szCs w:val="28"/>
        </w:rPr>
        <w:t>Каменно-Балковского</w:t>
      </w:r>
      <w:r w:rsidRPr="002D0EA9">
        <w:rPr>
          <w:sz w:val="28"/>
          <w:szCs w:val="28"/>
        </w:rPr>
        <w:t xml:space="preserve"> сельского поселения;</w:t>
      </w:r>
      <w:r w:rsidRPr="002D0EA9">
        <w:rPr>
          <w:sz w:val="28"/>
          <w:szCs w:val="28"/>
        </w:rPr>
        <w:tab/>
      </w:r>
    </w:p>
    <w:p w:rsidR="001960B8" w:rsidRPr="002D0EA9" w:rsidRDefault="001960B8" w:rsidP="001960B8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2D0EA9">
        <w:rPr>
          <w:sz w:val="28"/>
          <w:szCs w:val="28"/>
        </w:rPr>
        <w:t xml:space="preserve">5. </w:t>
      </w:r>
      <w:r>
        <w:rPr>
          <w:sz w:val="28"/>
          <w:szCs w:val="28"/>
        </w:rPr>
        <w:t>Лобода Лариса Борисовна</w:t>
      </w:r>
      <w:r w:rsidRPr="002D0EA9">
        <w:rPr>
          <w:sz w:val="28"/>
          <w:szCs w:val="28"/>
        </w:rPr>
        <w:t xml:space="preserve">, специалист 1 категории </w:t>
      </w:r>
      <w:r>
        <w:rPr>
          <w:sz w:val="28"/>
          <w:szCs w:val="28"/>
        </w:rPr>
        <w:t xml:space="preserve">экономист </w:t>
      </w:r>
      <w:r w:rsidRPr="002D0EA9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Каменно-Балковского</w:t>
      </w:r>
      <w:r w:rsidRPr="002D0EA9">
        <w:rPr>
          <w:sz w:val="28"/>
          <w:szCs w:val="28"/>
        </w:rPr>
        <w:t xml:space="preserve"> сельского поселения.</w:t>
      </w:r>
    </w:p>
    <w:p w:rsidR="001960B8" w:rsidRPr="00C5017A" w:rsidRDefault="001960B8" w:rsidP="001960B8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1960B8" w:rsidRPr="00A44054" w:rsidRDefault="001960B8" w:rsidP="001960B8">
      <w:pPr>
        <w:rPr>
          <w:sz w:val="28"/>
          <w:szCs w:val="28"/>
        </w:rPr>
      </w:pPr>
    </w:p>
    <w:p w:rsidR="001960B8" w:rsidRDefault="001960B8" w:rsidP="00D16724">
      <w:pPr>
        <w:pStyle w:val="FR2"/>
        <w:spacing w:before="0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</w:p>
    <w:p w:rsidR="00D16724" w:rsidRDefault="00D16724" w:rsidP="00D16724">
      <w:pPr>
        <w:pStyle w:val="FR2"/>
        <w:spacing w:before="0"/>
        <w:jc w:val="both"/>
        <w:rPr>
          <w:rFonts w:ascii="Times New Roman" w:hAnsi="Times New Roman"/>
          <w:b w:val="0"/>
          <w:sz w:val="28"/>
          <w:szCs w:val="28"/>
        </w:rPr>
      </w:pPr>
    </w:p>
    <w:p w:rsidR="00D16724" w:rsidRDefault="00D16724" w:rsidP="00D16724">
      <w:pPr>
        <w:pStyle w:val="FR2"/>
        <w:spacing w:before="0"/>
        <w:jc w:val="both"/>
        <w:rPr>
          <w:rFonts w:ascii="Times New Roman" w:hAnsi="Times New Roman"/>
          <w:b w:val="0"/>
          <w:sz w:val="28"/>
          <w:szCs w:val="28"/>
        </w:rPr>
      </w:pPr>
    </w:p>
    <w:p w:rsidR="00D16724" w:rsidRDefault="00D16724" w:rsidP="00D16724">
      <w:pPr>
        <w:pStyle w:val="FR2"/>
        <w:spacing w:before="0"/>
        <w:jc w:val="both"/>
        <w:rPr>
          <w:rFonts w:ascii="Times New Roman" w:hAnsi="Times New Roman"/>
          <w:b w:val="0"/>
          <w:sz w:val="28"/>
          <w:szCs w:val="28"/>
        </w:rPr>
      </w:pPr>
    </w:p>
    <w:p w:rsidR="00D16724" w:rsidRDefault="00D16724" w:rsidP="00D16724">
      <w:pPr>
        <w:pStyle w:val="FR2"/>
        <w:spacing w:before="0"/>
        <w:jc w:val="both"/>
        <w:rPr>
          <w:rFonts w:ascii="Times New Roman" w:hAnsi="Times New Roman"/>
          <w:b w:val="0"/>
          <w:sz w:val="28"/>
          <w:szCs w:val="28"/>
        </w:rPr>
      </w:pPr>
    </w:p>
    <w:p w:rsidR="008F6288" w:rsidRDefault="008F6288"/>
    <w:sectPr w:rsidR="008F6288" w:rsidSect="00F819A7">
      <w:pgSz w:w="11905" w:h="16838" w:code="9"/>
      <w:pgMar w:top="1134" w:right="850" w:bottom="1134" w:left="1701" w:header="709" w:footer="709" w:gutter="0"/>
      <w:pgNumType w:start="1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8351355"/>
    <w:multiLevelType w:val="singleLevel"/>
    <w:tmpl w:val="98351355"/>
    <w:lvl w:ilvl="0">
      <w:start w:val="3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5525"/>
    <w:rsid w:val="00110932"/>
    <w:rsid w:val="001960B8"/>
    <w:rsid w:val="003538D4"/>
    <w:rsid w:val="00354D15"/>
    <w:rsid w:val="00363209"/>
    <w:rsid w:val="00391C2D"/>
    <w:rsid w:val="003C5D28"/>
    <w:rsid w:val="00413494"/>
    <w:rsid w:val="004B1C77"/>
    <w:rsid w:val="00566B6A"/>
    <w:rsid w:val="005E66A1"/>
    <w:rsid w:val="006561EF"/>
    <w:rsid w:val="00684668"/>
    <w:rsid w:val="006A226B"/>
    <w:rsid w:val="006A3F6A"/>
    <w:rsid w:val="00765525"/>
    <w:rsid w:val="008F6288"/>
    <w:rsid w:val="00A02162"/>
    <w:rsid w:val="00A754A3"/>
    <w:rsid w:val="00A95340"/>
    <w:rsid w:val="00C20E02"/>
    <w:rsid w:val="00C93785"/>
    <w:rsid w:val="00D16724"/>
    <w:rsid w:val="00E13A96"/>
    <w:rsid w:val="00ED2472"/>
    <w:rsid w:val="00F54501"/>
    <w:rsid w:val="00F819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9534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9534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95340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A95340"/>
    <w:rPr>
      <w:b/>
      <w:bCs/>
      <w:color w:val="106BBE"/>
    </w:rPr>
  </w:style>
  <w:style w:type="paragraph" w:customStyle="1" w:styleId="a4">
    <w:name w:val="Прижатый влево"/>
    <w:basedOn w:val="a"/>
    <w:next w:val="a"/>
    <w:uiPriority w:val="99"/>
    <w:rsid w:val="00A95340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A9534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D16724"/>
    <w:pPr>
      <w:widowControl w:val="0"/>
      <w:snapToGrid w:val="0"/>
      <w:spacing w:line="259" w:lineRule="auto"/>
      <w:jc w:val="both"/>
    </w:pPr>
    <w:rPr>
      <w:b/>
      <w:sz w:val="24"/>
    </w:rPr>
  </w:style>
  <w:style w:type="character" w:customStyle="1" w:styleId="a6">
    <w:name w:val="Основной текст Знак"/>
    <w:basedOn w:val="a0"/>
    <w:link w:val="a5"/>
    <w:semiHidden/>
    <w:rsid w:val="00D1672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FR2">
    <w:name w:val="FR2"/>
    <w:rsid w:val="00D16724"/>
    <w:pPr>
      <w:widowControl w:val="0"/>
      <w:snapToGrid w:val="0"/>
      <w:spacing w:before="80" w:after="0" w:line="240" w:lineRule="auto"/>
      <w:jc w:val="right"/>
    </w:pPr>
    <w:rPr>
      <w:rFonts w:ascii="Arial" w:eastAsia="Times New Roman" w:hAnsi="Arial" w:cs="Times New Roman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9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cp:lastPrinted>2023-11-20T06:09:00Z</cp:lastPrinted>
  <dcterms:created xsi:type="dcterms:W3CDTF">2021-11-08T12:54:00Z</dcterms:created>
  <dcterms:modified xsi:type="dcterms:W3CDTF">2023-12-07T09:35:00Z</dcterms:modified>
</cp:coreProperties>
</file>