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62" w:rsidRPr="00314C62" w:rsidRDefault="00314C62" w:rsidP="00314C62">
      <w:pPr>
        <w:keepNext/>
        <w:suppressAutoHyphens/>
        <w:spacing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14C62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314C62" w:rsidRPr="00314C62" w:rsidRDefault="00314C62" w:rsidP="00314C62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14C62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314C62" w:rsidRPr="00314C62" w:rsidRDefault="00314C62" w:rsidP="00314C62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14C62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314C62" w:rsidRPr="00314C62" w:rsidRDefault="00314C62" w:rsidP="00314C62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14C62"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314C62" w:rsidRPr="00314C62" w:rsidRDefault="00314C62" w:rsidP="00314C62">
      <w:pPr>
        <w:keepNext/>
        <w:suppressAutoHyphens/>
        <w:spacing w:before="240" w:after="260" w:line="100" w:lineRule="atLeast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14C62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314C62" w:rsidRPr="00314C62" w:rsidRDefault="00314C62" w:rsidP="00314C62">
      <w:pPr>
        <w:keepNext/>
        <w:suppressAutoHyphens/>
        <w:spacing w:before="240" w:after="26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14C62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314C62" w:rsidRPr="00314C62" w:rsidRDefault="00314C62" w:rsidP="00314C62">
      <w:pPr>
        <w:suppressAutoHyphens/>
        <w:spacing w:after="260"/>
        <w:rPr>
          <w:rFonts w:eastAsia="Lucida Sans Unicode"/>
          <w:kern w:val="2"/>
          <w:sz w:val="28"/>
          <w:szCs w:val="28"/>
          <w:lang w:eastAsia="hi-IN" w:bidi="hi-IN"/>
        </w:rPr>
      </w:pPr>
      <w:r w:rsidRPr="00314C62">
        <w:rPr>
          <w:rFonts w:eastAsia="Lucida Sans Unicode"/>
          <w:kern w:val="2"/>
          <w:sz w:val="28"/>
          <w:szCs w:val="28"/>
          <w:lang w:eastAsia="hi-IN" w:bidi="hi-IN"/>
        </w:rPr>
        <w:t xml:space="preserve">« </w:t>
      </w:r>
      <w:r w:rsidR="00B54D35">
        <w:rPr>
          <w:rFonts w:eastAsia="Lucida Sans Unicode"/>
          <w:kern w:val="2"/>
          <w:sz w:val="28"/>
          <w:szCs w:val="28"/>
          <w:lang w:eastAsia="hi-IN" w:bidi="hi-IN"/>
        </w:rPr>
        <w:t>19</w:t>
      </w:r>
      <w:r w:rsidR="005378B3">
        <w:rPr>
          <w:rFonts w:eastAsia="Lucida Sans Unicode"/>
          <w:kern w:val="2"/>
          <w:sz w:val="28"/>
          <w:szCs w:val="28"/>
          <w:lang w:eastAsia="hi-IN" w:bidi="hi-IN"/>
        </w:rPr>
        <w:t xml:space="preserve"> » </w:t>
      </w:r>
      <w:r w:rsidR="00C40F95">
        <w:rPr>
          <w:rFonts w:eastAsia="Lucida Sans Unicode"/>
          <w:kern w:val="2"/>
          <w:sz w:val="28"/>
          <w:szCs w:val="28"/>
          <w:lang w:eastAsia="hi-IN" w:bidi="hi-IN"/>
        </w:rPr>
        <w:t>февраля 2021</w:t>
      </w:r>
      <w:r w:rsidR="002420D5">
        <w:rPr>
          <w:rFonts w:eastAsia="Lucida Sans Unicode"/>
          <w:kern w:val="2"/>
          <w:sz w:val="28"/>
          <w:szCs w:val="28"/>
          <w:lang w:eastAsia="hi-IN" w:bidi="hi-IN"/>
        </w:rPr>
        <w:t xml:space="preserve"> г</w:t>
      </w:r>
      <w:r w:rsidRPr="00314C62"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             </w:t>
      </w:r>
      <w:r w:rsidR="00B54D35">
        <w:rPr>
          <w:rFonts w:eastAsia="Lucida Sans Unicode"/>
          <w:kern w:val="2"/>
          <w:sz w:val="28"/>
          <w:szCs w:val="28"/>
          <w:lang w:eastAsia="hi-IN" w:bidi="hi-IN"/>
        </w:rPr>
        <w:tab/>
      </w:r>
      <w:r w:rsidR="00B54D35">
        <w:rPr>
          <w:rFonts w:eastAsia="Lucida Sans Unicode"/>
          <w:kern w:val="2"/>
          <w:sz w:val="28"/>
          <w:szCs w:val="28"/>
          <w:lang w:eastAsia="hi-IN" w:bidi="hi-IN"/>
        </w:rPr>
        <w:tab/>
      </w:r>
      <w:r w:rsidRPr="00314C62"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</w:t>
      </w:r>
      <w:r w:rsidR="007C4190"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    </w:t>
      </w:r>
      <w:r w:rsidR="00CA0657">
        <w:rPr>
          <w:rFonts w:eastAsia="Lucida Sans Unicode"/>
          <w:kern w:val="2"/>
          <w:sz w:val="28"/>
          <w:szCs w:val="28"/>
          <w:lang w:eastAsia="hi-IN" w:bidi="hi-IN"/>
        </w:rPr>
        <w:t xml:space="preserve"> № </w:t>
      </w:r>
      <w:r w:rsidR="00B54D35">
        <w:rPr>
          <w:rFonts w:eastAsia="Lucida Sans Unicode"/>
          <w:kern w:val="2"/>
          <w:sz w:val="28"/>
          <w:szCs w:val="28"/>
          <w:lang w:eastAsia="hi-IN" w:bidi="hi-IN"/>
        </w:rPr>
        <w:t>33</w:t>
      </w:r>
    </w:p>
    <w:p w:rsidR="00314C62" w:rsidRPr="00314C62" w:rsidRDefault="00314C62" w:rsidP="00314C62">
      <w:pPr>
        <w:suppressAutoHyphens/>
        <w:spacing w:after="260"/>
        <w:jc w:val="center"/>
        <w:rPr>
          <w:rFonts w:eastAsia="Lucida Sans Unicode"/>
          <w:kern w:val="2"/>
          <w:sz w:val="28"/>
          <w:szCs w:val="28"/>
          <w:lang w:eastAsia="hi-IN" w:bidi="hi-IN"/>
        </w:rPr>
      </w:pPr>
      <w:r w:rsidRPr="00314C62">
        <w:rPr>
          <w:rFonts w:eastAsia="Lucida Sans Unicode"/>
          <w:kern w:val="2"/>
          <w:sz w:val="28"/>
          <w:szCs w:val="28"/>
          <w:lang w:eastAsia="hi-IN" w:bidi="hi-IN"/>
        </w:rPr>
        <w:t>х. Каменная Балка</w:t>
      </w:r>
    </w:p>
    <w:p w:rsidR="00D46999" w:rsidRDefault="0016449A" w:rsidP="0016449A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 внесении изменений </w:t>
      </w:r>
      <w:r w:rsidRPr="00C5289D">
        <w:rPr>
          <w:kern w:val="2"/>
          <w:sz w:val="28"/>
          <w:szCs w:val="28"/>
        </w:rPr>
        <w:t>в постановление Администрации</w:t>
      </w:r>
      <w:r w:rsidRPr="00C5289D">
        <w:rPr>
          <w:kern w:val="2"/>
          <w:sz w:val="28"/>
          <w:szCs w:val="28"/>
        </w:rPr>
        <w:br/>
      </w:r>
      <w:r>
        <w:rPr>
          <w:kern w:val="2"/>
          <w:sz w:val="28"/>
          <w:szCs w:val="28"/>
        </w:rPr>
        <w:t>Каменно-Балковского</w:t>
      </w:r>
      <w:r w:rsidRPr="00C5289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C5289D">
        <w:rPr>
          <w:kern w:val="2"/>
          <w:sz w:val="28"/>
          <w:szCs w:val="28"/>
        </w:rPr>
        <w:t xml:space="preserve"> от 2</w:t>
      </w:r>
      <w:r w:rsidR="00D46999">
        <w:rPr>
          <w:kern w:val="2"/>
          <w:sz w:val="28"/>
          <w:szCs w:val="28"/>
        </w:rPr>
        <w:t>8</w:t>
      </w:r>
      <w:r w:rsidRPr="00C5289D">
        <w:rPr>
          <w:kern w:val="2"/>
          <w:sz w:val="28"/>
          <w:szCs w:val="28"/>
        </w:rPr>
        <w:t xml:space="preserve">.02.2017 № </w:t>
      </w:r>
      <w:r w:rsidR="00D46999">
        <w:rPr>
          <w:kern w:val="2"/>
          <w:sz w:val="28"/>
          <w:szCs w:val="28"/>
        </w:rPr>
        <w:t xml:space="preserve">40 </w:t>
      </w:r>
    </w:p>
    <w:p w:rsidR="00D46999" w:rsidRDefault="00D46999" w:rsidP="0016449A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«Об утверждении бюджетного прогноза Каменно-Балковского </w:t>
      </w:r>
    </w:p>
    <w:p w:rsidR="0016449A" w:rsidRPr="00C5289D" w:rsidRDefault="00D46999" w:rsidP="0016449A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на период </w:t>
      </w:r>
      <w:r w:rsidR="002420D5">
        <w:rPr>
          <w:kern w:val="2"/>
          <w:sz w:val="28"/>
          <w:szCs w:val="28"/>
        </w:rPr>
        <w:t>2017-2030</w:t>
      </w:r>
      <w:r w:rsidR="00086C6A">
        <w:rPr>
          <w:kern w:val="2"/>
          <w:sz w:val="28"/>
          <w:szCs w:val="28"/>
        </w:rPr>
        <w:t xml:space="preserve"> годов»</w:t>
      </w:r>
    </w:p>
    <w:p w:rsidR="00937EFB" w:rsidRPr="003F60E7" w:rsidRDefault="00937EFB" w:rsidP="00937EFB">
      <w:pPr>
        <w:rPr>
          <w:sz w:val="28"/>
          <w:szCs w:val="28"/>
        </w:rPr>
      </w:pPr>
    </w:p>
    <w:p w:rsidR="00FC18A3" w:rsidRDefault="009B5E66" w:rsidP="00BC028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377">
        <w:rPr>
          <w:sz w:val="28"/>
          <w:szCs w:val="28"/>
        </w:rPr>
        <w:t xml:space="preserve">В соответствии </w:t>
      </w:r>
      <w:r w:rsidRPr="000452BC">
        <w:rPr>
          <w:sz w:val="28"/>
          <w:szCs w:val="28"/>
        </w:rPr>
        <w:t xml:space="preserve">с </w:t>
      </w:r>
      <w:r w:rsidRPr="00DE5377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 Каменно-Балковского сельского поселения от 27.06.2016 № 187</w:t>
      </w:r>
      <w:r w:rsidRPr="00DE5377">
        <w:rPr>
          <w:sz w:val="28"/>
          <w:szCs w:val="28"/>
        </w:rPr>
        <w:t xml:space="preserve"> «Об утверждении Правил разработки и утверждения бюджетного прогноза </w:t>
      </w:r>
      <w:r>
        <w:rPr>
          <w:sz w:val="28"/>
          <w:szCs w:val="28"/>
        </w:rPr>
        <w:t>Каменно-Балковского сельского поселения</w:t>
      </w:r>
      <w:r w:rsidRPr="00DE5377">
        <w:rPr>
          <w:sz w:val="28"/>
          <w:szCs w:val="28"/>
        </w:rPr>
        <w:t xml:space="preserve"> на долгосрочный период»</w:t>
      </w:r>
      <w:r w:rsidR="007C4190" w:rsidRPr="003F60E7">
        <w:rPr>
          <w:sz w:val="28"/>
          <w:szCs w:val="28"/>
        </w:rPr>
        <w:t>,</w:t>
      </w:r>
      <w:r w:rsidR="007C4190" w:rsidRPr="00142E7F">
        <w:rPr>
          <w:sz w:val="28"/>
          <w:szCs w:val="28"/>
        </w:rPr>
        <w:t xml:space="preserve"> </w:t>
      </w:r>
      <w:r w:rsidR="007C4190">
        <w:rPr>
          <w:sz w:val="28"/>
          <w:szCs w:val="28"/>
        </w:rPr>
        <w:t>Администрация Каменно-Балковского сельского поселения постановляет:</w:t>
      </w:r>
    </w:p>
    <w:p w:rsidR="007C4190" w:rsidRDefault="007C4190" w:rsidP="00BC028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B5E66" w:rsidRPr="00C5289D" w:rsidRDefault="007C4190" w:rsidP="009B5E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F60E7">
        <w:rPr>
          <w:sz w:val="28"/>
          <w:szCs w:val="28"/>
        </w:rPr>
        <w:t xml:space="preserve">1. </w:t>
      </w:r>
      <w:r w:rsidR="009B5E66" w:rsidRPr="005E295A">
        <w:rPr>
          <w:kern w:val="2"/>
          <w:sz w:val="28"/>
          <w:szCs w:val="28"/>
        </w:rPr>
        <w:t xml:space="preserve">Внести в постановление </w:t>
      </w:r>
      <w:r w:rsidR="009B5E66">
        <w:rPr>
          <w:kern w:val="2"/>
          <w:sz w:val="28"/>
          <w:szCs w:val="28"/>
        </w:rPr>
        <w:t xml:space="preserve">Администрации </w:t>
      </w:r>
      <w:r w:rsidR="009B5E66">
        <w:rPr>
          <w:sz w:val="28"/>
          <w:szCs w:val="28"/>
        </w:rPr>
        <w:t>Каменно-Балковского</w:t>
      </w:r>
      <w:r w:rsidR="009B5E66">
        <w:rPr>
          <w:kern w:val="2"/>
          <w:sz w:val="28"/>
          <w:szCs w:val="28"/>
        </w:rPr>
        <w:t xml:space="preserve"> сел</w:t>
      </w:r>
      <w:r w:rsidR="009B5E66">
        <w:rPr>
          <w:kern w:val="2"/>
          <w:sz w:val="28"/>
          <w:szCs w:val="28"/>
        </w:rPr>
        <w:t>ь</w:t>
      </w:r>
      <w:r w:rsidR="009B5E66">
        <w:rPr>
          <w:kern w:val="2"/>
          <w:sz w:val="28"/>
          <w:szCs w:val="28"/>
        </w:rPr>
        <w:t xml:space="preserve">ского поселения от 28.02.2017 № 40 </w:t>
      </w:r>
      <w:r w:rsidR="009B5E66" w:rsidRPr="00982A76">
        <w:rPr>
          <w:kern w:val="2"/>
          <w:sz w:val="28"/>
          <w:szCs w:val="28"/>
        </w:rPr>
        <w:t>«</w:t>
      </w:r>
      <w:r w:rsidR="009B5E66">
        <w:rPr>
          <w:sz w:val="28"/>
          <w:szCs w:val="28"/>
        </w:rPr>
        <w:t xml:space="preserve">Об утверждении бюджетного </w:t>
      </w:r>
      <w:r w:rsidR="009B5E66" w:rsidRPr="00C5289D">
        <w:rPr>
          <w:sz w:val="28"/>
          <w:szCs w:val="28"/>
        </w:rPr>
        <w:t xml:space="preserve">прогноза </w:t>
      </w:r>
      <w:r w:rsidR="009B5E66">
        <w:rPr>
          <w:sz w:val="28"/>
          <w:szCs w:val="28"/>
        </w:rPr>
        <w:t>Каменно-Балковского</w:t>
      </w:r>
      <w:r w:rsidR="009B5E66" w:rsidRPr="00C5289D">
        <w:rPr>
          <w:sz w:val="28"/>
          <w:szCs w:val="28"/>
        </w:rPr>
        <w:t xml:space="preserve"> сельского</w:t>
      </w:r>
      <w:r w:rsidR="009B5E66">
        <w:rPr>
          <w:sz w:val="28"/>
          <w:szCs w:val="28"/>
        </w:rPr>
        <w:t xml:space="preserve"> </w:t>
      </w:r>
      <w:r w:rsidR="009B5E66" w:rsidRPr="00C5289D">
        <w:rPr>
          <w:sz w:val="28"/>
          <w:szCs w:val="28"/>
        </w:rPr>
        <w:t xml:space="preserve">поселения на период </w:t>
      </w:r>
      <w:r w:rsidR="002420D5">
        <w:rPr>
          <w:sz w:val="28"/>
          <w:szCs w:val="28"/>
        </w:rPr>
        <w:t>2017 - 2030</w:t>
      </w:r>
      <w:r w:rsidR="009B5E66" w:rsidRPr="00C5289D">
        <w:rPr>
          <w:sz w:val="28"/>
          <w:szCs w:val="28"/>
        </w:rPr>
        <w:t xml:space="preserve"> годов</w:t>
      </w:r>
      <w:r w:rsidR="009B5E66" w:rsidRPr="00982A76">
        <w:rPr>
          <w:sz w:val="28"/>
          <w:szCs w:val="28"/>
        </w:rPr>
        <w:t>»</w:t>
      </w:r>
      <w:r w:rsidR="009B5E66">
        <w:rPr>
          <w:sz w:val="28"/>
          <w:szCs w:val="28"/>
        </w:rPr>
        <w:t xml:space="preserve"> </w:t>
      </w:r>
      <w:r w:rsidR="009B5E66">
        <w:rPr>
          <w:bCs/>
          <w:kern w:val="2"/>
          <w:sz w:val="28"/>
          <w:szCs w:val="28"/>
        </w:rPr>
        <w:t>и</w:t>
      </w:r>
      <w:r w:rsidR="009B5E66" w:rsidRPr="005E295A">
        <w:rPr>
          <w:bCs/>
          <w:kern w:val="2"/>
          <w:sz w:val="28"/>
          <w:szCs w:val="28"/>
        </w:rPr>
        <w:t>з</w:t>
      </w:r>
      <w:r w:rsidR="009B5E66" w:rsidRPr="005E295A">
        <w:rPr>
          <w:bCs/>
          <w:kern w:val="2"/>
          <w:sz w:val="28"/>
          <w:szCs w:val="28"/>
        </w:rPr>
        <w:t>менени</w:t>
      </w:r>
      <w:r w:rsidR="002420D5">
        <w:rPr>
          <w:bCs/>
          <w:kern w:val="2"/>
          <w:sz w:val="28"/>
          <w:szCs w:val="28"/>
        </w:rPr>
        <w:t>е, изложив приложение к нему в редакции согласно приложению к настоящему постановлению.</w:t>
      </w:r>
    </w:p>
    <w:p w:rsidR="009B5E66" w:rsidRDefault="007C4190" w:rsidP="007C41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3F60E7">
        <w:rPr>
          <w:sz w:val="28"/>
          <w:szCs w:val="28"/>
        </w:rPr>
        <w:t xml:space="preserve">2. </w:t>
      </w:r>
      <w:r w:rsidR="009B5E66">
        <w:rPr>
          <w:sz w:val="28"/>
          <w:szCs w:val="28"/>
          <w:lang w:eastAsia="en-US"/>
        </w:rPr>
        <w:t xml:space="preserve">Настоящее постановление подлежит размещению на официальном сайте Администрации </w:t>
      </w:r>
      <w:r w:rsidR="009B5E66">
        <w:rPr>
          <w:sz w:val="28"/>
          <w:szCs w:val="28"/>
        </w:rPr>
        <w:t>Каменно-Балковского</w:t>
      </w:r>
      <w:r w:rsidR="009B5E66">
        <w:rPr>
          <w:sz w:val="28"/>
          <w:szCs w:val="28"/>
          <w:lang w:eastAsia="en-US"/>
        </w:rPr>
        <w:t xml:space="preserve"> сельского поселения в инфо</w:t>
      </w:r>
      <w:r w:rsidR="009B5E66">
        <w:rPr>
          <w:sz w:val="28"/>
          <w:szCs w:val="28"/>
          <w:lang w:eastAsia="en-US"/>
        </w:rPr>
        <w:t>р</w:t>
      </w:r>
      <w:r w:rsidR="009B5E66">
        <w:rPr>
          <w:sz w:val="28"/>
          <w:szCs w:val="28"/>
          <w:lang w:eastAsia="en-US"/>
        </w:rPr>
        <w:t>мационно-телекоммуникационной сети «Интернет» и вступает в силу со дня его официального обнародования.</w:t>
      </w:r>
    </w:p>
    <w:p w:rsidR="009B5E66" w:rsidRDefault="007C4190" w:rsidP="007C41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9B5E66" w:rsidRPr="00DE5377">
        <w:rPr>
          <w:sz w:val="28"/>
          <w:szCs w:val="28"/>
        </w:rPr>
        <w:t>Контроль за</w:t>
      </w:r>
      <w:proofErr w:type="gramEnd"/>
      <w:r w:rsidR="009B5E66" w:rsidRPr="00DE5377">
        <w:rPr>
          <w:sz w:val="28"/>
          <w:szCs w:val="28"/>
        </w:rPr>
        <w:t xml:space="preserve"> выполнением настоящего постановления возложить на </w:t>
      </w:r>
      <w:r w:rsidR="009B5E66">
        <w:rPr>
          <w:sz w:val="28"/>
          <w:szCs w:val="28"/>
        </w:rPr>
        <w:t xml:space="preserve">заведующего сектором </w:t>
      </w:r>
      <w:r w:rsidR="002420D5">
        <w:rPr>
          <w:sz w:val="28"/>
          <w:szCs w:val="28"/>
        </w:rPr>
        <w:t>экономики и финансов Астахова Е.Я.</w:t>
      </w:r>
    </w:p>
    <w:p w:rsidR="00A213D3" w:rsidRDefault="00A213D3" w:rsidP="003F60E7">
      <w:pPr>
        <w:rPr>
          <w:sz w:val="28"/>
          <w:szCs w:val="28"/>
        </w:rPr>
      </w:pPr>
    </w:p>
    <w:p w:rsidR="00A213D3" w:rsidRDefault="00A213D3" w:rsidP="003F60E7">
      <w:pPr>
        <w:rPr>
          <w:sz w:val="28"/>
          <w:szCs w:val="28"/>
        </w:rPr>
      </w:pPr>
    </w:p>
    <w:p w:rsidR="003249E7" w:rsidRDefault="003F60E7" w:rsidP="003F60E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D6E49">
        <w:rPr>
          <w:sz w:val="28"/>
          <w:szCs w:val="28"/>
        </w:rPr>
        <w:t>Администрации К</w:t>
      </w:r>
      <w:r w:rsidR="003249E7">
        <w:rPr>
          <w:sz w:val="28"/>
          <w:szCs w:val="28"/>
        </w:rPr>
        <w:t xml:space="preserve">аменно-Балковского </w:t>
      </w:r>
    </w:p>
    <w:p w:rsidR="00161D79" w:rsidRDefault="003F60E7" w:rsidP="004F70CB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3249E7">
        <w:rPr>
          <w:sz w:val="28"/>
          <w:szCs w:val="28"/>
        </w:rPr>
        <w:tab/>
      </w:r>
      <w:r w:rsidR="003249E7">
        <w:rPr>
          <w:sz w:val="28"/>
          <w:szCs w:val="28"/>
        </w:rPr>
        <w:tab/>
      </w:r>
      <w:r w:rsidR="003249E7">
        <w:rPr>
          <w:sz w:val="28"/>
          <w:szCs w:val="28"/>
        </w:rPr>
        <w:tab/>
      </w:r>
      <w:r w:rsidR="003249E7">
        <w:rPr>
          <w:sz w:val="28"/>
          <w:szCs w:val="28"/>
        </w:rPr>
        <w:tab/>
      </w:r>
      <w:r w:rsidR="003249E7">
        <w:rPr>
          <w:sz w:val="28"/>
          <w:szCs w:val="28"/>
        </w:rPr>
        <w:tab/>
      </w:r>
      <w:r w:rsidR="003249E7">
        <w:rPr>
          <w:sz w:val="28"/>
          <w:szCs w:val="28"/>
        </w:rPr>
        <w:tab/>
      </w:r>
      <w:r w:rsidR="003249E7">
        <w:rPr>
          <w:sz w:val="28"/>
          <w:szCs w:val="28"/>
        </w:rPr>
        <w:tab/>
      </w:r>
      <w:r>
        <w:rPr>
          <w:sz w:val="28"/>
          <w:szCs w:val="28"/>
        </w:rPr>
        <w:t>Л.Н. Ва</w:t>
      </w:r>
      <w:r w:rsidR="004F70CB">
        <w:rPr>
          <w:sz w:val="28"/>
          <w:szCs w:val="28"/>
        </w:rPr>
        <w:t>кульчик</w:t>
      </w:r>
    </w:p>
    <w:p w:rsidR="007C4190" w:rsidRDefault="007C4190" w:rsidP="004F70CB">
      <w:pPr>
        <w:rPr>
          <w:sz w:val="28"/>
          <w:szCs w:val="28"/>
        </w:rPr>
      </w:pPr>
    </w:p>
    <w:p w:rsidR="00EC004A" w:rsidRDefault="00EC004A" w:rsidP="00396D50">
      <w:pPr>
        <w:autoSpaceDE w:val="0"/>
        <w:autoSpaceDN w:val="0"/>
        <w:adjustRightInd w:val="0"/>
        <w:ind w:firstLine="709"/>
        <w:jc w:val="both"/>
        <w:rPr>
          <w:sz w:val="28"/>
        </w:rPr>
        <w:sectPr w:rsidR="00EC004A" w:rsidSect="001F3CD8">
          <w:footerReference w:type="even" r:id="rId9"/>
          <w:footerReference w:type="default" r:id="rId10"/>
          <w:pgSz w:w="11907" w:h="16840"/>
          <w:pgMar w:top="1134" w:right="850" w:bottom="1134" w:left="1701" w:header="720" w:footer="720" w:gutter="0"/>
          <w:cols w:space="720"/>
          <w:docGrid w:linePitch="272"/>
        </w:sectPr>
      </w:pPr>
    </w:p>
    <w:p w:rsidR="00DF7BE1" w:rsidRDefault="00DF7BE1" w:rsidP="00DF7BE1">
      <w:pPr>
        <w:pStyle w:val="ad"/>
        <w:ind w:left="12756" w:firstLine="696"/>
        <w:jc w:val="both"/>
      </w:pPr>
      <w:r>
        <w:lastRenderedPageBreak/>
        <w:t xml:space="preserve">Приложение </w:t>
      </w:r>
    </w:p>
    <w:p w:rsidR="00DF7BE1" w:rsidRDefault="00DF7BE1" w:rsidP="00DF7BE1">
      <w:pPr>
        <w:pStyle w:val="ad"/>
        <w:ind w:left="12048"/>
        <w:jc w:val="both"/>
      </w:pPr>
      <w:r>
        <w:t>к постановлению Администрации</w:t>
      </w:r>
    </w:p>
    <w:p w:rsidR="00B54D35" w:rsidRDefault="00396D50" w:rsidP="00396D50">
      <w:pPr>
        <w:pStyle w:val="ad"/>
        <w:ind w:left="11340"/>
        <w:jc w:val="both"/>
      </w:pPr>
      <w:r>
        <w:t xml:space="preserve">Каменно-Балковского сельского поселения </w:t>
      </w:r>
    </w:p>
    <w:p w:rsidR="00DF7BE1" w:rsidRDefault="00396D50" w:rsidP="00B54D35">
      <w:pPr>
        <w:pStyle w:val="ad"/>
        <w:ind w:left="11340"/>
        <w:jc w:val="right"/>
      </w:pPr>
      <w:r>
        <w:t>от</w:t>
      </w:r>
      <w:r w:rsidR="00DF7BE1">
        <w:t xml:space="preserve"> </w:t>
      </w:r>
      <w:r w:rsidR="00B54D35">
        <w:t>19.02.2021</w:t>
      </w:r>
      <w:r w:rsidR="00DF7BE1">
        <w:t xml:space="preserve"> № </w:t>
      </w:r>
      <w:r w:rsidR="00B54D35">
        <w:t>33</w:t>
      </w:r>
    </w:p>
    <w:p w:rsidR="00DF7BE1" w:rsidRDefault="00DF7BE1" w:rsidP="00DF7BE1">
      <w:pPr>
        <w:pStyle w:val="ad"/>
      </w:pPr>
    </w:p>
    <w:p w:rsidR="00DF7BE1" w:rsidRDefault="00DF7BE1" w:rsidP="00DF7BE1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  <w:bookmarkStart w:id="0" w:name="_GoBack"/>
      <w:bookmarkEnd w:id="0"/>
    </w:p>
    <w:p w:rsidR="00DF7BE1" w:rsidRDefault="00DF7BE1" w:rsidP="00DF7BE1">
      <w:pPr>
        <w:suppressAutoHyphens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вносимые</w:t>
      </w:r>
      <w:proofErr w:type="gramEnd"/>
      <w:r>
        <w:rPr>
          <w:sz w:val="28"/>
          <w:szCs w:val="28"/>
        </w:rPr>
        <w:t xml:space="preserve"> в постановление</w:t>
      </w:r>
    </w:p>
    <w:p w:rsidR="00DF7BE1" w:rsidRDefault="00DF7BE1" w:rsidP="00DF7BE1">
      <w:pPr>
        <w:suppressAutoHyphens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>Адми</w:t>
      </w:r>
      <w:r w:rsidR="00396D50">
        <w:rPr>
          <w:sz w:val="28"/>
          <w:szCs w:val="28"/>
        </w:rPr>
        <w:t>нистрации Каменно-Балковского сельского  поселения</w:t>
      </w:r>
      <w:r>
        <w:rPr>
          <w:sz w:val="28"/>
          <w:szCs w:val="28"/>
        </w:rPr>
        <w:t xml:space="preserve"> </w:t>
      </w:r>
      <w:r w:rsidRPr="005B6478">
        <w:rPr>
          <w:spacing w:val="-2"/>
          <w:sz w:val="28"/>
          <w:szCs w:val="28"/>
        </w:rPr>
        <w:t>от </w:t>
      </w:r>
      <w:r>
        <w:rPr>
          <w:spacing w:val="-2"/>
          <w:sz w:val="28"/>
          <w:szCs w:val="28"/>
        </w:rPr>
        <w:t>28</w:t>
      </w:r>
      <w:r w:rsidRPr="005B6478">
        <w:rPr>
          <w:spacing w:val="-2"/>
          <w:sz w:val="28"/>
          <w:szCs w:val="28"/>
        </w:rPr>
        <w:t>.0</w:t>
      </w:r>
      <w:r>
        <w:rPr>
          <w:spacing w:val="-2"/>
          <w:sz w:val="28"/>
          <w:szCs w:val="28"/>
        </w:rPr>
        <w:t>2</w:t>
      </w:r>
      <w:r w:rsidRPr="005B6478">
        <w:rPr>
          <w:spacing w:val="-2"/>
          <w:sz w:val="28"/>
          <w:szCs w:val="28"/>
        </w:rPr>
        <w:t>.2017 № </w:t>
      </w:r>
      <w:r w:rsidR="00396D50">
        <w:rPr>
          <w:spacing w:val="-2"/>
          <w:sz w:val="28"/>
          <w:szCs w:val="28"/>
        </w:rPr>
        <w:t>40</w:t>
      </w:r>
    </w:p>
    <w:p w:rsidR="00DF7BE1" w:rsidRDefault="00DF7BE1" w:rsidP="00DF7BE1">
      <w:pPr>
        <w:suppressAutoHyphens/>
        <w:jc w:val="center"/>
        <w:rPr>
          <w:sz w:val="28"/>
          <w:szCs w:val="28"/>
        </w:rPr>
      </w:pPr>
      <w:r w:rsidRPr="005B6478">
        <w:rPr>
          <w:spacing w:val="-2"/>
          <w:sz w:val="28"/>
          <w:szCs w:val="28"/>
        </w:rPr>
        <w:t xml:space="preserve">«Об утверждении бюджетного прогноза </w:t>
      </w:r>
      <w:r w:rsidR="00396D50">
        <w:rPr>
          <w:spacing w:val="-2"/>
          <w:sz w:val="28"/>
          <w:szCs w:val="28"/>
        </w:rPr>
        <w:t>Каменно-Балковского сельского поселения</w:t>
      </w:r>
    </w:p>
    <w:p w:rsidR="00DF7BE1" w:rsidRDefault="00DF7BE1" w:rsidP="00DF7BE1">
      <w:pPr>
        <w:suppressAutoHyphens/>
        <w:jc w:val="center"/>
        <w:rPr>
          <w:sz w:val="28"/>
          <w:szCs w:val="28"/>
        </w:rPr>
      </w:pPr>
      <w:r w:rsidRPr="005B6478">
        <w:rPr>
          <w:sz w:val="28"/>
          <w:szCs w:val="28"/>
        </w:rPr>
        <w:t>на период 2017</w:t>
      </w:r>
      <w:r>
        <w:rPr>
          <w:sz w:val="28"/>
          <w:szCs w:val="28"/>
        </w:rPr>
        <w:t> </w:t>
      </w:r>
      <w:r w:rsidRPr="005B647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5B6478">
        <w:rPr>
          <w:sz w:val="28"/>
          <w:szCs w:val="28"/>
        </w:rPr>
        <w:t>2030</w:t>
      </w:r>
      <w:r>
        <w:rPr>
          <w:sz w:val="28"/>
          <w:szCs w:val="28"/>
        </w:rPr>
        <w:t> </w:t>
      </w:r>
      <w:r w:rsidRPr="005B6478">
        <w:rPr>
          <w:sz w:val="28"/>
          <w:szCs w:val="28"/>
        </w:rPr>
        <w:t>годов»</w:t>
      </w:r>
    </w:p>
    <w:p w:rsidR="00DF7BE1" w:rsidRDefault="00DF7BE1" w:rsidP="00DF7BE1">
      <w:pPr>
        <w:suppressAutoHyphens/>
        <w:jc w:val="center"/>
        <w:rPr>
          <w:sz w:val="28"/>
          <w:szCs w:val="28"/>
        </w:rPr>
      </w:pPr>
    </w:p>
    <w:p w:rsidR="00DF7BE1" w:rsidRPr="00DF4C2F" w:rsidRDefault="00DF7BE1" w:rsidP="00DF7BE1">
      <w:pPr>
        <w:suppressAutoHyphens/>
        <w:rPr>
          <w:sz w:val="28"/>
          <w:szCs w:val="28"/>
        </w:rPr>
      </w:pPr>
      <w:r>
        <w:rPr>
          <w:sz w:val="28"/>
          <w:szCs w:val="28"/>
        </w:rPr>
        <w:t>В приложении</w:t>
      </w:r>
      <w:r w:rsidRPr="00DF4C2F">
        <w:rPr>
          <w:sz w:val="28"/>
          <w:szCs w:val="28"/>
        </w:rPr>
        <w:t>:</w:t>
      </w:r>
    </w:p>
    <w:p w:rsidR="00DF7BE1" w:rsidRDefault="00DF7BE1" w:rsidP="00DF7BE1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1. Абзац  десятый раздела «Общие положения» изложить в редакции</w:t>
      </w:r>
      <w:r w:rsidRPr="00935A5F">
        <w:rPr>
          <w:sz w:val="28"/>
          <w:szCs w:val="28"/>
        </w:rPr>
        <w:t>:</w:t>
      </w:r>
    </w:p>
    <w:p w:rsidR="00DF7BE1" w:rsidRDefault="00DF7BE1" w:rsidP="00DF7B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 период 2021 - 2023 годов параметры бюджетного прогноза сформированы с учетом первоначально утвержденного Решения Собрания депутатов </w:t>
      </w:r>
      <w:r w:rsidR="00396D50">
        <w:rPr>
          <w:sz w:val="28"/>
          <w:szCs w:val="28"/>
        </w:rPr>
        <w:t xml:space="preserve">Каменно-Балковского  сельского поселения </w:t>
      </w:r>
      <w:r w:rsidR="00C40F95">
        <w:rPr>
          <w:sz w:val="28"/>
          <w:szCs w:val="28"/>
        </w:rPr>
        <w:t>от 28.12.2020 № 168</w:t>
      </w:r>
      <w:r>
        <w:rPr>
          <w:sz w:val="28"/>
          <w:szCs w:val="28"/>
        </w:rPr>
        <w:t xml:space="preserve"> "О бюджете </w:t>
      </w:r>
      <w:r w:rsidR="00396D50">
        <w:rPr>
          <w:sz w:val="28"/>
          <w:szCs w:val="28"/>
        </w:rPr>
        <w:t xml:space="preserve">Каменно-Балковского сельского поселения </w:t>
      </w:r>
      <w:r>
        <w:rPr>
          <w:sz w:val="28"/>
          <w:szCs w:val="28"/>
        </w:rPr>
        <w:t xml:space="preserve"> на 2021 год и на плановый период 2022 и 2023 годов". На период 2024 - 2030 годов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сматриваются параметры бездефицитного бюджета с учетом формирования расходов под уровень доходных источников</w:t>
      </w:r>
      <w:proofErr w:type="gramStart"/>
      <w:r>
        <w:rPr>
          <w:sz w:val="28"/>
          <w:szCs w:val="28"/>
        </w:rPr>
        <w:t>.».</w:t>
      </w:r>
      <w:proofErr w:type="gramEnd"/>
    </w:p>
    <w:p w:rsidR="003E5FC5" w:rsidRPr="00396D50" w:rsidRDefault="00DF7BE1" w:rsidP="00396D5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Раздел 2 «Прогноз основных характе</w:t>
      </w:r>
      <w:r w:rsidR="00396D50">
        <w:rPr>
          <w:sz w:val="28"/>
          <w:szCs w:val="28"/>
        </w:rPr>
        <w:t xml:space="preserve">ристик бюджета Каменно-Балковского сельского поселения» изложить в </w:t>
      </w:r>
      <w:proofErr w:type="spellStart"/>
      <w:r w:rsidR="00396D50">
        <w:rPr>
          <w:sz w:val="28"/>
          <w:szCs w:val="28"/>
        </w:rPr>
        <w:t>редак</w:t>
      </w:r>
      <w:proofErr w:type="spellEnd"/>
    </w:p>
    <w:p w:rsidR="003E5FC5" w:rsidRDefault="003E5FC5" w:rsidP="007C4190">
      <w:pPr>
        <w:rPr>
          <w:sz w:val="28"/>
        </w:rPr>
      </w:pPr>
    </w:p>
    <w:p w:rsidR="003E5FC5" w:rsidRDefault="003E5FC5" w:rsidP="007C4190">
      <w:pPr>
        <w:rPr>
          <w:sz w:val="28"/>
        </w:rPr>
      </w:pPr>
    </w:p>
    <w:p w:rsidR="00462571" w:rsidRPr="00AE4454" w:rsidRDefault="00462571" w:rsidP="0046257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E4454">
        <w:rPr>
          <w:sz w:val="28"/>
          <w:szCs w:val="28"/>
        </w:rPr>
        <w:t xml:space="preserve">2. Прогноз основных характеристик бюджета </w:t>
      </w:r>
      <w:r>
        <w:rPr>
          <w:sz w:val="28"/>
          <w:szCs w:val="28"/>
        </w:rPr>
        <w:t>Каменно-Балковского</w:t>
      </w:r>
      <w:r w:rsidRPr="00AE4454">
        <w:rPr>
          <w:sz w:val="28"/>
          <w:szCs w:val="28"/>
        </w:rPr>
        <w:t xml:space="preserve"> сельского поселения</w:t>
      </w:r>
    </w:p>
    <w:p w:rsidR="00462571" w:rsidRPr="00AE4454" w:rsidRDefault="00462571" w:rsidP="0046257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462571" w:rsidRPr="00EF4FEC" w:rsidRDefault="00462571" w:rsidP="0046257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E4454">
        <w:rPr>
          <w:sz w:val="28"/>
          <w:szCs w:val="28"/>
        </w:rPr>
        <w:t xml:space="preserve">                                                                                                               (тыс. рублей)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6"/>
        <w:gridCol w:w="1047"/>
        <w:gridCol w:w="993"/>
        <w:gridCol w:w="993"/>
        <w:gridCol w:w="992"/>
        <w:gridCol w:w="989"/>
        <w:gridCol w:w="992"/>
        <w:gridCol w:w="992"/>
        <w:gridCol w:w="993"/>
        <w:gridCol w:w="992"/>
        <w:gridCol w:w="992"/>
        <w:gridCol w:w="992"/>
        <w:gridCol w:w="993"/>
        <w:gridCol w:w="992"/>
        <w:gridCol w:w="993"/>
      </w:tblGrid>
      <w:tr w:rsidR="00462571" w:rsidRPr="00EF4FEC" w:rsidTr="00A753DD">
        <w:tc>
          <w:tcPr>
            <w:tcW w:w="2216" w:type="dxa"/>
            <w:vMerge w:val="restart"/>
          </w:tcPr>
          <w:p w:rsidR="00462571" w:rsidRPr="00AE4454" w:rsidRDefault="00462571" w:rsidP="00E70C6D">
            <w:pPr>
              <w:jc w:val="center"/>
              <w:rPr>
                <w:sz w:val="22"/>
                <w:szCs w:val="22"/>
              </w:rPr>
            </w:pPr>
            <w:r w:rsidRPr="00AE4454">
              <w:rPr>
                <w:sz w:val="22"/>
                <w:szCs w:val="22"/>
              </w:rPr>
              <w:t>Наименование пок</w:t>
            </w:r>
            <w:r w:rsidRPr="00AE4454">
              <w:rPr>
                <w:sz w:val="22"/>
                <w:szCs w:val="22"/>
              </w:rPr>
              <w:t>а</w:t>
            </w:r>
            <w:r w:rsidRPr="00AE4454">
              <w:rPr>
                <w:sz w:val="22"/>
                <w:szCs w:val="22"/>
              </w:rPr>
              <w:t>зателя</w:t>
            </w:r>
          </w:p>
          <w:p w:rsidR="00462571" w:rsidRPr="00AE4454" w:rsidRDefault="00462571" w:rsidP="00E70C6D">
            <w:pPr>
              <w:rPr>
                <w:sz w:val="22"/>
                <w:szCs w:val="22"/>
              </w:rPr>
            </w:pPr>
          </w:p>
        </w:tc>
        <w:tc>
          <w:tcPr>
            <w:tcW w:w="13945" w:type="dxa"/>
            <w:gridSpan w:val="14"/>
          </w:tcPr>
          <w:p w:rsidR="00462571" w:rsidRPr="00AE4454" w:rsidRDefault="00462571" w:rsidP="00E70C6D">
            <w:pPr>
              <w:jc w:val="center"/>
              <w:rPr>
                <w:sz w:val="22"/>
                <w:szCs w:val="22"/>
              </w:rPr>
            </w:pPr>
            <w:r w:rsidRPr="00AE4454">
              <w:rPr>
                <w:sz w:val="22"/>
                <w:szCs w:val="22"/>
              </w:rPr>
              <w:t>Год периода прогнозирования</w:t>
            </w:r>
          </w:p>
        </w:tc>
      </w:tr>
      <w:tr w:rsidR="00462571" w:rsidRPr="00EF4FEC" w:rsidTr="00A753DD">
        <w:tc>
          <w:tcPr>
            <w:tcW w:w="2216" w:type="dxa"/>
            <w:vMerge/>
          </w:tcPr>
          <w:p w:rsidR="00462571" w:rsidRPr="00AE4454" w:rsidRDefault="00462571" w:rsidP="00E70C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462571" w:rsidRPr="00AE4454" w:rsidRDefault="00462571" w:rsidP="00E70C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4454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</w:tcPr>
          <w:p w:rsidR="00462571" w:rsidRPr="00AE4454" w:rsidRDefault="00462571" w:rsidP="00E70C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4454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</w:tcPr>
          <w:p w:rsidR="00462571" w:rsidRPr="00AE4454" w:rsidRDefault="00462571" w:rsidP="00E70C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4454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</w:tcPr>
          <w:p w:rsidR="00462571" w:rsidRPr="00AE4454" w:rsidRDefault="00462571" w:rsidP="00E70C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4454">
              <w:rPr>
                <w:sz w:val="22"/>
                <w:szCs w:val="22"/>
              </w:rPr>
              <w:t>2020</w:t>
            </w:r>
          </w:p>
        </w:tc>
        <w:tc>
          <w:tcPr>
            <w:tcW w:w="989" w:type="dxa"/>
          </w:tcPr>
          <w:p w:rsidR="00462571" w:rsidRPr="00AE4454" w:rsidRDefault="00462571" w:rsidP="00E70C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4454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</w:tcPr>
          <w:p w:rsidR="00462571" w:rsidRPr="00AE4454" w:rsidRDefault="00462571" w:rsidP="00E70C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4454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462571" w:rsidRPr="00AE4454" w:rsidRDefault="00462571" w:rsidP="00E70C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4454">
              <w:rPr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462571" w:rsidRPr="00AE4454" w:rsidRDefault="00462571" w:rsidP="00E70C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4454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462571" w:rsidRPr="00AE4454" w:rsidRDefault="00462571" w:rsidP="00E70C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4454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:rsidR="00462571" w:rsidRPr="00AE4454" w:rsidRDefault="00462571" w:rsidP="00E70C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4454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:rsidR="00462571" w:rsidRPr="00AE4454" w:rsidRDefault="00462571" w:rsidP="00E70C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4454">
              <w:rPr>
                <w:sz w:val="22"/>
                <w:szCs w:val="22"/>
              </w:rPr>
              <w:t>2027</w:t>
            </w:r>
          </w:p>
        </w:tc>
        <w:tc>
          <w:tcPr>
            <w:tcW w:w="993" w:type="dxa"/>
          </w:tcPr>
          <w:p w:rsidR="00462571" w:rsidRPr="00AE4454" w:rsidRDefault="00462571" w:rsidP="00E70C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4454">
              <w:rPr>
                <w:sz w:val="22"/>
                <w:szCs w:val="22"/>
              </w:rPr>
              <w:t>2028</w:t>
            </w:r>
          </w:p>
        </w:tc>
        <w:tc>
          <w:tcPr>
            <w:tcW w:w="992" w:type="dxa"/>
          </w:tcPr>
          <w:p w:rsidR="00462571" w:rsidRPr="00AE4454" w:rsidRDefault="00462571" w:rsidP="00E70C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4454">
              <w:rPr>
                <w:sz w:val="22"/>
                <w:szCs w:val="22"/>
              </w:rPr>
              <w:t>2029</w:t>
            </w:r>
          </w:p>
        </w:tc>
        <w:tc>
          <w:tcPr>
            <w:tcW w:w="993" w:type="dxa"/>
          </w:tcPr>
          <w:p w:rsidR="00462571" w:rsidRPr="00AE4454" w:rsidRDefault="00462571" w:rsidP="00E70C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4454">
              <w:rPr>
                <w:sz w:val="22"/>
                <w:szCs w:val="22"/>
              </w:rPr>
              <w:t>2030</w:t>
            </w:r>
          </w:p>
        </w:tc>
      </w:tr>
      <w:tr w:rsidR="00462571" w:rsidRPr="00EF4FEC" w:rsidTr="00A753DD">
        <w:tc>
          <w:tcPr>
            <w:tcW w:w="2216" w:type="dxa"/>
          </w:tcPr>
          <w:p w:rsidR="00462571" w:rsidRPr="00AE4454" w:rsidRDefault="00462571" w:rsidP="00E70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7" w:type="dxa"/>
          </w:tcPr>
          <w:p w:rsidR="00462571" w:rsidRPr="00AE4454" w:rsidRDefault="00462571" w:rsidP="00E70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462571" w:rsidRPr="00AE4454" w:rsidRDefault="00462571" w:rsidP="00E70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462571" w:rsidRPr="00AE4454" w:rsidRDefault="00462571" w:rsidP="00E70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462571" w:rsidRPr="00AE4454" w:rsidRDefault="00462571" w:rsidP="00E70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9" w:type="dxa"/>
          </w:tcPr>
          <w:p w:rsidR="00462571" w:rsidRPr="00AE4454" w:rsidRDefault="00462571" w:rsidP="00E70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462571" w:rsidRPr="00AE4454" w:rsidRDefault="00462571" w:rsidP="00E70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462571" w:rsidRPr="00AE4454" w:rsidRDefault="00462571" w:rsidP="00E70C6D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462571" w:rsidRPr="00AE4454" w:rsidRDefault="00462571" w:rsidP="00E70C6D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462571" w:rsidRPr="00AE4454" w:rsidRDefault="00462571" w:rsidP="00E70C6D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462571" w:rsidRPr="00AE4454" w:rsidRDefault="00462571" w:rsidP="00E70C6D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462571" w:rsidRPr="00AE4454" w:rsidRDefault="00462571" w:rsidP="00E70C6D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462571" w:rsidRPr="00AE4454" w:rsidRDefault="00462571" w:rsidP="00E70C6D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462571" w:rsidRPr="00AE4454" w:rsidRDefault="00462571" w:rsidP="00E70C6D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</w:tcPr>
          <w:p w:rsidR="00462571" w:rsidRPr="00AE4454" w:rsidRDefault="00462571" w:rsidP="00E70C6D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462571" w:rsidRPr="00EF4FEC" w:rsidTr="00A753DD">
        <w:tc>
          <w:tcPr>
            <w:tcW w:w="16161" w:type="dxa"/>
            <w:gridSpan w:val="15"/>
          </w:tcPr>
          <w:p w:rsidR="00462571" w:rsidRPr="00AE4454" w:rsidRDefault="00462571" w:rsidP="00E70C6D">
            <w:pPr>
              <w:rPr>
                <w:sz w:val="22"/>
                <w:szCs w:val="22"/>
              </w:rPr>
            </w:pPr>
          </w:p>
        </w:tc>
      </w:tr>
      <w:tr w:rsidR="00F92DD1" w:rsidRPr="00EF4FEC" w:rsidTr="00A753DD">
        <w:tc>
          <w:tcPr>
            <w:tcW w:w="2216" w:type="dxa"/>
          </w:tcPr>
          <w:p w:rsidR="00F92DD1" w:rsidRDefault="00F92DD1" w:rsidP="00E70C6D">
            <w:pPr>
              <w:rPr>
                <w:sz w:val="22"/>
                <w:szCs w:val="22"/>
              </w:rPr>
            </w:pPr>
            <w:r w:rsidRPr="00AE4454">
              <w:rPr>
                <w:sz w:val="22"/>
                <w:szCs w:val="22"/>
              </w:rPr>
              <w:t xml:space="preserve">Доходы, в том </w:t>
            </w:r>
          </w:p>
          <w:p w:rsidR="00F92DD1" w:rsidRPr="00AE4454" w:rsidRDefault="00F92DD1" w:rsidP="00E70C6D">
            <w:pPr>
              <w:rPr>
                <w:sz w:val="22"/>
                <w:szCs w:val="22"/>
              </w:rPr>
            </w:pPr>
            <w:proofErr w:type="gramStart"/>
            <w:r w:rsidRPr="00AE4454">
              <w:rPr>
                <w:sz w:val="22"/>
                <w:szCs w:val="22"/>
              </w:rPr>
              <w:t>числе</w:t>
            </w:r>
            <w:proofErr w:type="gramEnd"/>
            <w:r w:rsidRPr="00AE4454">
              <w:rPr>
                <w:sz w:val="22"/>
                <w:szCs w:val="22"/>
              </w:rPr>
              <w:t>:</w:t>
            </w:r>
          </w:p>
        </w:tc>
        <w:tc>
          <w:tcPr>
            <w:tcW w:w="1047" w:type="dxa"/>
          </w:tcPr>
          <w:p w:rsidR="00F92DD1" w:rsidRPr="00AE4454" w:rsidRDefault="00F92DD1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7235,0</w:t>
            </w:r>
          </w:p>
        </w:tc>
        <w:tc>
          <w:tcPr>
            <w:tcW w:w="993" w:type="dxa"/>
          </w:tcPr>
          <w:p w:rsidR="00F92DD1" w:rsidRPr="00AE4454" w:rsidRDefault="00F92DD1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8922,3</w:t>
            </w:r>
          </w:p>
        </w:tc>
        <w:tc>
          <w:tcPr>
            <w:tcW w:w="993" w:type="dxa"/>
          </w:tcPr>
          <w:p w:rsidR="00F92DD1" w:rsidRPr="00AE4454" w:rsidRDefault="00F92DD1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10248,9</w:t>
            </w:r>
          </w:p>
        </w:tc>
        <w:tc>
          <w:tcPr>
            <w:tcW w:w="992" w:type="dxa"/>
          </w:tcPr>
          <w:p w:rsidR="00F92DD1" w:rsidRPr="00AE4454" w:rsidRDefault="00EB6193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11653,4</w:t>
            </w:r>
          </w:p>
        </w:tc>
        <w:tc>
          <w:tcPr>
            <w:tcW w:w="989" w:type="dxa"/>
          </w:tcPr>
          <w:p w:rsidR="00F92DD1" w:rsidRPr="00AE4454" w:rsidRDefault="00A77C67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12100,5</w:t>
            </w:r>
          </w:p>
        </w:tc>
        <w:tc>
          <w:tcPr>
            <w:tcW w:w="992" w:type="dxa"/>
          </w:tcPr>
          <w:p w:rsidR="00F92DD1" w:rsidRPr="00AE4454" w:rsidRDefault="00A77C67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10797,3</w:t>
            </w:r>
          </w:p>
        </w:tc>
        <w:tc>
          <w:tcPr>
            <w:tcW w:w="992" w:type="dxa"/>
          </w:tcPr>
          <w:p w:rsidR="00F92DD1" w:rsidRPr="00AE4454" w:rsidRDefault="00A77C67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25994,6</w:t>
            </w:r>
          </w:p>
        </w:tc>
        <w:tc>
          <w:tcPr>
            <w:tcW w:w="993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7080,7</w:t>
            </w:r>
          </w:p>
        </w:tc>
        <w:tc>
          <w:tcPr>
            <w:tcW w:w="992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7080,7</w:t>
            </w:r>
          </w:p>
        </w:tc>
        <w:tc>
          <w:tcPr>
            <w:tcW w:w="992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7080,7</w:t>
            </w:r>
          </w:p>
        </w:tc>
        <w:tc>
          <w:tcPr>
            <w:tcW w:w="992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7080,7</w:t>
            </w:r>
          </w:p>
        </w:tc>
        <w:tc>
          <w:tcPr>
            <w:tcW w:w="993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7080,7</w:t>
            </w:r>
          </w:p>
        </w:tc>
        <w:tc>
          <w:tcPr>
            <w:tcW w:w="992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7080,7</w:t>
            </w:r>
          </w:p>
        </w:tc>
        <w:tc>
          <w:tcPr>
            <w:tcW w:w="993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7080,7</w:t>
            </w:r>
          </w:p>
        </w:tc>
      </w:tr>
      <w:tr w:rsidR="00F92DD1" w:rsidRPr="00EF4FEC" w:rsidTr="00A753DD">
        <w:tc>
          <w:tcPr>
            <w:tcW w:w="2216" w:type="dxa"/>
          </w:tcPr>
          <w:p w:rsidR="00F92DD1" w:rsidRPr="00AE4454" w:rsidRDefault="00F92DD1" w:rsidP="00E70C6D">
            <w:pPr>
              <w:rPr>
                <w:sz w:val="22"/>
                <w:szCs w:val="22"/>
              </w:rPr>
            </w:pPr>
            <w:r w:rsidRPr="00AE4454">
              <w:rPr>
                <w:sz w:val="22"/>
                <w:szCs w:val="22"/>
              </w:rPr>
              <w:t>налоговые и ненал</w:t>
            </w:r>
            <w:r w:rsidRPr="00AE4454">
              <w:rPr>
                <w:sz w:val="22"/>
                <w:szCs w:val="22"/>
              </w:rPr>
              <w:t>о</w:t>
            </w:r>
            <w:r w:rsidRPr="00AE4454">
              <w:rPr>
                <w:sz w:val="22"/>
                <w:szCs w:val="22"/>
              </w:rPr>
              <w:t>говые доходы</w:t>
            </w:r>
          </w:p>
        </w:tc>
        <w:tc>
          <w:tcPr>
            <w:tcW w:w="1047" w:type="dxa"/>
          </w:tcPr>
          <w:p w:rsidR="00F92DD1" w:rsidRPr="00AE4454" w:rsidRDefault="00F92DD1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4976,3</w:t>
            </w:r>
          </w:p>
        </w:tc>
        <w:tc>
          <w:tcPr>
            <w:tcW w:w="993" w:type="dxa"/>
          </w:tcPr>
          <w:p w:rsidR="00F92DD1" w:rsidRPr="00AE4454" w:rsidRDefault="00F92DD1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4257,7</w:t>
            </w:r>
          </w:p>
        </w:tc>
        <w:tc>
          <w:tcPr>
            <w:tcW w:w="993" w:type="dxa"/>
          </w:tcPr>
          <w:p w:rsidR="00F92DD1" w:rsidRPr="00AE4454" w:rsidRDefault="00F92DD1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5052,6</w:t>
            </w:r>
          </w:p>
        </w:tc>
        <w:tc>
          <w:tcPr>
            <w:tcW w:w="992" w:type="dxa"/>
          </w:tcPr>
          <w:p w:rsidR="00F92DD1" w:rsidRPr="00AE4454" w:rsidRDefault="00EB6193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6449,4</w:t>
            </w:r>
          </w:p>
        </w:tc>
        <w:tc>
          <w:tcPr>
            <w:tcW w:w="989" w:type="dxa"/>
          </w:tcPr>
          <w:p w:rsidR="00F92DD1" w:rsidRPr="00AE4454" w:rsidRDefault="00A77C67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6946,8</w:t>
            </w:r>
          </w:p>
        </w:tc>
        <w:tc>
          <w:tcPr>
            <w:tcW w:w="992" w:type="dxa"/>
          </w:tcPr>
          <w:p w:rsidR="00F92DD1" w:rsidRPr="00AE4454" w:rsidRDefault="00A77C67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7221,4</w:t>
            </w:r>
          </w:p>
        </w:tc>
        <w:tc>
          <w:tcPr>
            <w:tcW w:w="992" w:type="dxa"/>
          </w:tcPr>
          <w:p w:rsidR="00F92DD1" w:rsidRPr="00AE4454" w:rsidRDefault="00A77C67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7505,8</w:t>
            </w:r>
          </w:p>
        </w:tc>
        <w:tc>
          <w:tcPr>
            <w:tcW w:w="993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5491,5</w:t>
            </w:r>
          </w:p>
        </w:tc>
        <w:tc>
          <w:tcPr>
            <w:tcW w:w="992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5491,5</w:t>
            </w:r>
          </w:p>
        </w:tc>
        <w:tc>
          <w:tcPr>
            <w:tcW w:w="992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5491,5</w:t>
            </w:r>
          </w:p>
        </w:tc>
        <w:tc>
          <w:tcPr>
            <w:tcW w:w="992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5491,5</w:t>
            </w:r>
          </w:p>
        </w:tc>
        <w:tc>
          <w:tcPr>
            <w:tcW w:w="993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5491,5</w:t>
            </w:r>
          </w:p>
        </w:tc>
        <w:tc>
          <w:tcPr>
            <w:tcW w:w="992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5491,5</w:t>
            </w:r>
          </w:p>
        </w:tc>
        <w:tc>
          <w:tcPr>
            <w:tcW w:w="993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5491,5</w:t>
            </w:r>
          </w:p>
        </w:tc>
      </w:tr>
      <w:tr w:rsidR="00F92DD1" w:rsidRPr="00EF4FEC" w:rsidTr="00A753DD">
        <w:tc>
          <w:tcPr>
            <w:tcW w:w="2216" w:type="dxa"/>
          </w:tcPr>
          <w:p w:rsidR="00F92DD1" w:rsidRDefault="00F92DD1" w:rsidP="00E70C6D">
            <w:pPr>
              <w:rPr>
                <w:sz w:val="22"/>
                <w:szCs w:val="22"/>
              </w:rPr>
            </w:pPr>
            <w:r w:rsidRPr="00AE4454">
              <w:rPr>
                <w:sz w:val="22"/>
                <w:szCs w:val="22"/>
              </w:rPr>
              <w:t xml:space="preserve">безвозмездные </w:t>
            </w:r>
          </w:p>
          <w:p w:rsidR="00F92DD1" w:rsidRPr="00AE4454" w:rsidRDefault="00F92DD1" w:rsidP="00E70C6D">
            <w:pPr>
              <w:rPr>
                <w:sz w:val="22"/>
                <w:szCs w:val="22"/>
              </w:rPr>
            </w:pPr>
            <w:r w:rsidRPr="00AE4454">
              <w:rPr>
                <w:sz w:val="22"/>
                <w:szCs w:val="22"/>
              </w:rPr>
              <w:lastRenderedPageBreak/>
              <w:t>поступления</w:t>
            </w:r>
          </w:p>
        </w:tc>
        <w:tc>
          <w:tcPr>
            <w:tcW w:w="1047" w:type="dxa"/>
          </w:tcPr>
          <w:p w:rsidR="00F92DD1" w:rsidRPr="00AE4454" w:rsidRDefault="00F92DD1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2258,7</w:t>
            </w:r>
          </w:p>
        </w:tc>
        <w:tc>
          <w:tcPr>
            <w:tcW w:w="993" w:type="dxa"/>
          </w:tcPr>
          <w:p w:rsidR="00F92DD1" w:rsidRPr="00AE4454" w:rsidRDefault="00F92DD1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4664,6</w:t>
            </w:r>
          </w:p>
        </w:tc>
        <w:tc>
          <w:tcPr>
            <w:tcW w:w="993" w:type="dxa"/>
          </w:tcPr>
          <w:p w:rsidR="00F92DD1" w:rsidRPr="00AE4454" w:rsidRDefault="00F92DD1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5196,3</w:t>
            </w:r>
          </w:p>
        </w:tc>
        <w:tc>
          <w:tcPr>
            <w:tcW w:w="992" w:type="dxa"/>
          </w:tcPr>
          <w:p w:rsidR="00F92DD1" w:rsidRPr="00AE4454" w:rsidRDefault="00EB6193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5204,0</w:t>
            </w:r>
          </w:p>
        </w:tc>
        <w:tc>
          <w:tcPr>
            <w:tcW w:w="989" w:type="dxa"/>
          </w:tcPr>
          <w:p w:rsidR="00F92DD1" w:rsidRPr="00AE4454" w:rsidRDefault="00A77C67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5153,7</w:t>
            </w:r>
          </w:p>
        </w:tc>
        <w:tc>
          <w:tcPr>
            <w:tcW w:w="992" w:type="dxa"/>
          </w:tcPr>
          <w:p w:rsidR="00EB6193" w:rsidRPr="00AE4454" w:rsidRDefault="00A77C67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3575,9</w:t>
            </w:r>
          </w:p>
        </w:tc>
        <w:tc>
          <w:tcPr>
            <w:tcW w:w="992" w:type="dxa"/>
          </w:tcPr>
          <w:p w:rsidR="00F92DD1" w:rsidRPr="00AE4454" w:rsidRDefault="00A77C67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18488,8</w:t>
            </w:r>
          </w:p>
        </w:tc>
        <w:tc>
          <w:tcPr>
            <w:tcW w:w="993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1589,2</w:t>
            </w:r>
          </w:p>
        </w:tc>
        <w:tc>
          <w:tcPr>
            <w:tcW w:w="992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1589,2</w:t>
            </w:r>
          </w:p>
        </w:tc>
        <w:tc>
          <w:tcPr>
            <w:tcW w:w="992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1589,2</w:t>
            </w:r>
          </w:p>
        </w:tc>
        <w:tc>
          <w:tcPr>
            <w:tcW w:w="992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1589,2</w:t>
            </w:r>
          </w:p>
        </w:tc>
        <w:tc>
          <w:tcPr>
            <w:tcW w:w="993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1589,2</w:t>
            </w:r>
          </w:p>
        </w:tc>
        <w:tc>
          <w:tcPr>
            <w:tcW w:w="992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1589,2</w:t>
            </w:r>
          </w:p>
        </w:tc>
        <w:tc>
          <w:tcPr>
            <w:tcW w:w="993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1589,2</w:t>
            </w:r>
          </w:p>
        </w:tc>
      </w:tr>
      <w:tr w:rsidR="00F92DD1" w:rsidRPr="00EF4FEC" w:rsidTr="00A753DD">
        <w:tc>
          <w:tcPr>
            <w:tcW w:w="2216" w:type="dxa"/>
          </w:tcPr>
          <w:p w:rsidR="00F92DD1" w:rsidRPr="00AE4454" w:rsidRDefault="00F92DD1" w:rsidP="00E70C6D">
            <w:pPr>
              <w:rPr>
                <w:sz w:val="22"/>
                <w:szCs w:val="22"/>
              </w:rPr>
            </w:pPr>
            <w:r w:rsidRPr="00AE4454">
              <w:rPr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1047" w:type="dxa"/>
          </w:tcPr>
          <w:p w:rsidR="00F92DD1" w:rsidRPr="00AE4454" w:rsidRDefault="00F92DD1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7732,3</w:t>
            </w:r>
          </w:p>
        </w:tc>
        <w:tc>
          <w:tcPr>
            <w:tcW w:w="993" w:type="dxa"/>
          </w:tcPr>
          <w:p w:rsidR="00F92DD1" w:rsidRPr="00AE4454" w:rsidRDefault="00F92DD1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9322,3</w:t>
            </w:r>
          </w:p>
        </w:tc>
        <w:tc>
          <w:tcPr>
            <w:tcW w:w="993" w:type="dxa"/>
          </w:tcPr>
          <w:p w:rsidR="00F92DD1" w:rsidRPr="00AE4454" w:rsidRDefault="00F92DD1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10248,9</w:t>
            </w:r>
          </w:p>
        </w:tc>
        <w:tc>
          <w:tcPr>
            <w:tcW w:w="992" w:type="dxa"/>
          </w:tcPr>
          <w:p w:rsidR="00F92DD1" w:rsidRPr="00AE4454" w:rsidRDefault="00EB6193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11653,4</w:t>
            </w:r>
          </w:p>
        </w:tc>
        <w:tc>
          <w:tcPr>
            <w:tcW w:w="989" w:type="dxa"/>
          </w:tcPr>
          <w:p w:rsidR="00F92DD1" w:rsidRPr="00AE4454" w:rsidRDefault="00A77C67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12100,5</w:t>
            </w:r>
          </w:p>
        </w:tc>
        <w:tc>
          <w:tcPr>
            <w:tcW w:w="992" w:type="dxa"/>
          </w:tcPr>
          <w:p w:rsidR="00F92DD1" w:rsidRPr="00AE4454" w:rsidRDefault="00A77C67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10797,3</w:t>
            </w:r>
          </w:p>
        </w:tc>
        <w:tc>
          <w:tcPr>
            <w:tcW w:w="992" w:type="dxa"/>
          </w:tcPr>
          <w:p w:rsidR="00F92DD1" w:rsidRPr="00AE4454" w:rsidRDefault="00A77C67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25994,6</w:t>
            </w:r>
          </w:p>
        </w:tc>
        <w:tc>
          <w:tcPr>
            <w:tcW w:w="993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7610,7</w:t>
            </w:r>
          </w:p>
        </w:tc>
        <w:tc>
          <w:tcPr>
            <w:tcW w:w="992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7610,7</w:t>
            </w:r>
          </w:p>
        </w:tc>
        <w:tc>
          <w:tcPr>
            <w:tcW w:w="992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7610,7</w:t>
            </w:r>
          </w:p>
        </w:tc>
        <w:tc>
          <w:tcPr>
            <w:tcW w:w="992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7610,7</w:t>
            </w:r>
          </w:p>
        </w:tc>
        <w:tc>
          <w:tcPr>
            <w:tcW w:w="993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7610,7</w:t>
            </w:r>
          </w:p>
        </w:tc>
        <w:tc>
          <w:tcPr>
            <w:tcW w:w="992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7610,7</w:t>
            </w:r>
          </w:p>
        </w:tc>
        <w:tc>
          <w:tcPr>
            <w:tcW w:w="993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7610,7</w:t>
            </w:r>
          </w:p>
        </w:tc>
      </w:tr>
      <w:tr w:rsidR="00F92DD1" w:rsidRPr="00EF4FEC" w:rsidTr="00A753DD">
        <w:trPr>
          <w:trHeight w:val="654"/>
        </w:trPr>
        <w:tc>
          <w:tcPr>
            <w:tcW w:w="2216" w:type="dxa"/>
          </w:tcPr>
          <w:p w:rsidR="00F92DD1" w:rsidRPr="00AE4454" w:rsidRDefault="00F92DD1" w:rsidP="00E70C6D">
            <w:pPr>
              <w:rPr>
                <w:sz w:val="22"/>
                <w:szCs w:val="22"/>
              </w:rPr>
            </w:pPr>
            <w:r w:rsidRPr="00AE4454">
              <w:rPr>
                <w:sz w:val="22"/>
                <w:szCs w:val="22"/>
              </w:rPr>
              <w:t>Дефицит/</w:t>
            </w:r>
          </w:p>
          <w:p w:rsidR="00F92DD1" w:rsidRPr="00AE4454" w:rsidRDefault="00F92DD1" w:rsidP="00E70C6D">
            <w:pPr>
              <w:rPr>
                <w:sz w:val="22"/>
                <w:szCs w:val="22"/>
              </w:rPr>
            </w:pPr>
            <w:r w:rsidRPr="00AE4454">
              <w:rPr>
                <w:sz w:val="22"/>
                <w:szCs w:val="22"/>
              </w:rPr>
              <w:t>профицит</w:t>
            </w:r>
          </w:p>
        </w:tc>
        <w:tc>
          <w:tcPr>
            <w:tcW w:w="1047" w:type="dxa"/>
          </w:tcPr>
          <w:p w:rsidR="00F92DD1" w:rsidRPr="00AE4454" w:rsidRDefault="00F92DD1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-497,3</w:t>
            </w:r>
          </w:p>
        </w:tc>
        <w:tc>
          <w:tcPr>
            <w:tcW w:w="993" w:type="dxa"/>
          </w:tcPr>
          <w:p w:rsidR="00F92DD1" w:rsidRPr="00AE4454" w:rsidRDefault="00F92DD1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-400,0</w:t>
            </w:r>
          </w:p>
        </w:tc>
        <w:tc>
          <w:tcPr>
            <w:tcW w:w="993" w:type="dxa"/>
          </w:tcPr>
          <w:p w:rsidR="00F92DD1" w:rsidRPr="00AE4454" w:rsidRDefault="00F92DD1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92DD1" w:rsidRPr="00AE4454" w:rsidRDefault="00EB6193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</w:tcPr>
          <w:p w:rsidR="00F92DD1" w:rsidRPr="00F92DD1" w:rsidRDefault="00A77C67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92DD1" w:rsidRPr="00F92DD1" w:rsidRDefault="00A77C67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92DD1" w:rsidRPr="00F92DD1" w:rsidRDefault="00A77C67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92DD1" w:rsidRPr="00F92DD1" w:rsidRDefault="00F92DD1" w:rsidP="00C241CF">
            <w:pPr>
              <w:jc w:val="center"/>
              <w:rPr>
                <w:sz w:val="22"/>
                <w:szCs w:val="22"/>
              </w:rPr>
            </w:pPr>
            <w:r w:rsidRPr="00F92DD1">
              <w:rPr>
                <w:sz w:val="22"/>
                <w:szCs w:val="22"/>
              </w:rPr>
              <w:t>-530,0</w:t>
            </w:r>
          </w:p>
        </w:tc>
        <w:tc>
          <w:tcPr>
            <w:tcW w:w="992" w:type="dxa"/>
          </w:tcPr>
          <w:p w:rsidR="00F92DD1" w:rsidRPr="00F92DD1" w:rsidRDefault="00F92DD1" w:rsidP="00C241CF">
            <w:pPr>
              <w:jc w:val="center"/>
              <w:rPr>
                <w:sz w:val="22"/>
                <w:szCs w:val="22"/>
              </w:rPr>
            </w:pPr>
            <w:r w:rsidRPr="00F92DD1">
              <w:rPr>
                <w:sz w:val="22"/>
                <w:szCs w:val="22"/>
              </w:rPr>
              <w:t>-530,0</w:t>
            </w:r>
          </w:p>
        </w:tc>
        <w:tc>
          <w:tcPr>
            <w:tcW w:w="992" w:type="dxa"/>
          </w:tcPr>
          <w:p w:rsidR="00F92DD1" w:rsidRPr="00F92DD1" w:rsidRDefault="00F92DD1" w:rsidP="00C241CF">
            <w:pPr>
              <w:jc w:val="center"/>
              <w:rPr>
                <w:sz w:val="22"/>
                <w:szCs w:val="22"/>
              </w:rPr>
            </w:pPr>
            <w:r w:rsidRPr="00F92DD1">
              <w:rPr>
                <w:sz w:val="22"/>
                <w:szCs w:val="22"/>
              </w:rPr>
              <w:t>-530,0</w:t>
            </w:r>
          </w:p>
        </w:tc>
        <w:tc>
          <w:tcPr>
            <w:tcW w:w="992" w:type="dxa"/>
          </w:tcPr>
          <w:p w:rsidR="00F92DD1" w:rsidRPr="00F92DD1" w:rsidRDefault="00F92DD1" w:rsidP="00C241CF">
            <w:pPr>
              <w:jc w:val="center"/>
              <w:rPr>
                <w:sz w:val="22"/>
                <w:szCs w:val="22"/>
              </w:rPr>
            </w:pPr>
            <w:r w:rsidRPr="00F92DD1">
              <w:rPr>
                <w:sz w:val="22"/>
                <w:szCs w:val="22"/>
              </w:rPr>
              <w:t>-530,0</w:t>
            </w:r>
          </w:p>
        </w:tc>
        <w:tc>
          <w:tcPr>
            <w:tcW w:w="993" w:type="dxa"/>
          </w:tcPr>
          <w:p w:rsidR="00F92DD1" w:rsidRPr="00F92DD1" w:rsidRDefault="00F92DD1" w:rsidP="00C241CF">
            <w:pPr>
              <w:jc w:val="center"/>
              <w:rPr>
                <w:sz w:val="22"/>
                <w:szCs w:val="22"/>
              </w:rPr>
            </w:pPr>
            <w:r w:rsidRPr="00F92DD1">
              <w:rPr>
                <w:sz w:val="22"/>
                <w:szCs w:val="22"/>
              </w:rPr>
              <w:t>-530,0</w:t>
            </w:r>
          </w:p>
        </w:tc>
        <w:tc>
          <w:tcPr>
            <w:tcW w:w="992" w:type="dxa"/>
          </w:tcPr>
          <w:p w:rsidR="00F92DD1" w:rsidRPr="00F92DD1" w:rsidRDefault="00F92DD1" w:rsidP="00C241CF">
            <w:pPr>
              <w:jc w:val="center"/>
              <w:rPr>
                <w:sz w:val="22"/>
                <w:szCs w:val="22"/>
              </w:rPr>
            </w:pPr>
            <w:r w:rsidRPr="00F92DD1">
              <w:rPr>
                <w:sz w:val="22"/>
                <w:szCs w:val="22"/>
              </w:rPr>
              <w:t>-530,0</w:t>
            </w:r>
          </w:p>
        </w:tc>
        <w:tc>
          <w:tcPr>
            <w:tcW w:w="993" w:type="dxa"/>
          </w:tcPr>
          <w:p w:rsidR="00F92DD1" w:rsidRPr="00F92DD1" w:rsidRDefault="00F92DD1" w:rsidP="00C241CF">
            <w:pPr>
              <w:jc w:val="center"/>
              <w:rPr>
                <w:sz w:val="22"/>
                <w:szCs w:val="22"/>
              </w:rPr>
            </w:pPr>
            <w:r w:rsidRPr="00F92DD1">
              <w:rPr>
                <w:sz w:val="22"/>
                <w:szCs w:val="22"/>
              </w:rPr>
              <w:t>-530,0</w:t>
            </w:r>
          </w:p>
        </w:tc>
      </w:tr>
      <w:tr w:rsidR="00F92DD1" w:rsidRPr="00EF4FEC" w:rsidTr="00A753DD">
        <w:trPr>
          <w:trHeight w:val="654"/>
        </w:trPr>
        <w:tc>
          <w:tcPr>
            <w:tcW w:w="2216" w:type="dxa"/>
          </w:tcPr>
          <w:p w:rsidR="00F92DD1" w:rsidRPr="00AE4454" w:rsidRDefault="00F92DD1" w:rsidP="00E70C6D">
            <w:pPr>
              <w:rPr>
                <w:sz w:val="22"/>
                <w:szCs w:val="22"/>
              </w:rPr>
            </w:pPr>
            <w:r w:rsidRPr="00144EEE">
              <w:rPr>
                <w:sz w:val="22"/>
                <w:szCs w:val="22"/>
              </w:rPr>
              <w:t>Источники фина</w:t>
            </w:r>
            <w:r w:rsidRPr="00144EEE">
              <w:rPr>
                <w:sz w:val="22"/>
                <w:szCs w:val="22"/>
              </w:rPr>
              <w:t>н</w:t>
            </w:r>
            <w:r w:rsidRPr="00144EEE">
              <w:rPr>
                <w:sz w:val="22"/>
                <w:szCs w:val="22"/>
              </w:rPr>
              <w:t>сирования дефицита бюджета</w:t>
            </w:r>
          </w:p>
        </w:tc>
        <w:tc>
          <w:tcPr>
            <w:tcW w:w="1047" w:type="dxa"/>
          </w:tcPr>
          <w:p w:rsidR="00F92DD1" w:rsidRPr="00144EEE" w:rsidRDefault="00F92DD1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497,3</w:t>
            </w:r>
          </w:p>
        </w:tc>
        <w:tc>
          <w:tcPr>
            <w:tcW w:w="993" w:type="dxa"/>
          </w:tcPr>
          <w:p w:rsidR="00F92DD1" w:rsidRPr="00AE4454" w:rsidRDefault="00F92DD1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993" w:type="dxa"/>
          </w:tcPr>
          <w:p w:rsidR="00F92DD1" w:rsidRPr="00AE4454" w:rsidRDefault="00F92DD1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92DD1" w:rsidRPr="00AE4454" w:rsidRDefault="00EB6193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</w:tcPr>
          <w:p w:rsidR="00F92DD1" w:rsidRPr="00F92DD1" w:rsidRDefault="00A77C67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B6193" w:rsidRPr="00F92DD1" w:rsidRDefault="00A77C67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92DD1" w:rsidRPr="00F92DD1" w:rsidRDefault="00A77C67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92DD1" w:rsidRPr="00F92DD1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530,0</w:t>
            </w:r>
          </w:p>
        </w:tc>
        <w:tc>
          <w:tcPr>
            <w:tcW w:w="992" w:type="dxa"/>
          </w:tcPr>
          <w:p w:rsidR="00F92DD1" w:rsidRPr="00F92DD1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530,0</w:t>
            </w:r>
          </w:p>
        </w:tc>
        <w:tc>
          <w:tcPr>
            <w:tcW w:w="992" w:type="dxa"/>
          </w:tcPr>
          <w:p w:rsidR="00F92DD1" w:rsidRPr="00F92DD1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530,0</w:t>
            </w:r>
          </w:p>
        </w:tc>
        <w:tc>
          <w:tcPr>
            <w:tcW w:w="992" w:type="dxa"/>
          </w:tcPr>
          <w:p w:rsidR="00F92DD1" w:rsidRPr="00F92DD1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530,0</w:t>
            </w:r>
          </w:p>
        </w:tc>
        <w:tc>
          <w:tcPr>
            <w:tcW w:w="993" w:type="dxa"/>
          </w:tcPr>
          <w:p w:rsidR="00F92DD1" w:rsidRPr="00F92DD1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530,0</w:t>
            </w:r>
          </w:p>
        </w:tc>
        <w:tc>
          <w:tcPr>
            <w:tcW w:w="992" w:type="dxa"/>
          </w:tcPr>
          <w:p w:rsidR="00F92DD1" w:rsidRPr="00F92DD1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530,0</w:t>
            </w:r>
          </w:p>
        </w:tc>
        <w:tc>
          <w:tcPr>
            <w:tcW w:w="993" w:type="dxa"/>
          </w:tcPr>
          <w:p w:rsidR="00F92DD1" w:rsidRPr="00F92DD1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530,0</w:t>
            </w:r>
          </w:p>
        </w:tc>
      </w:tr>
    </w:tbl>
    <w:p w:rsidR="00797595" w:rsidRDefault="00797595" w:rsidP="007C4190">
      <w:pPr>
        <w:rPr>
          <w:sz w:val="28"/>
        </w:rPr>
      </w:pPr>
    </w:p>
    <w:p w:rsidR="003E5FC5" w:rsidRDefault="003E5FC5" w:rsidP="007C4190">
      <w:pPr>
        <w:rPr>
          <w:sz w:val="28"/>
        </w:rPr>
      </w:pPr>
    </w:p>
    <w:p w:rsidR="00797595" w:rsidRDefault="00797595" w:rsidP="007C4190">
      <w:pPr>
        <w:rPr>
          <w:sz w:val="28"/>
        </w:rPr>
      </w:pPr>
    </w:p>
    <w:p w:rsidR="00797595" w:rsidRPr="001E5C04" w:rsidRDefault="00797595" w:rsidP="0079759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E5C04">
        <w:rPr>
          <w:sz w:val="28"/>
          <w:szCs w:val="28"/>
        </w:rPr>
        <w:t xml:space="preserve">2.1. Показатели финансового обеспечения муниципальных программ </w:t>
      </w:r>
      <w:r w:rsidR="00FA38AD">
        <w:rPr>
          <w:sz w:val="28"/>
          <w:szCs w:val="28"/>
        </w:rPr>
        <w:t>Каменно-Балковского</w:t>
      </w:r>
      <w:r w:rsidRPr="001E5C04">
        <w:rPr>
          <w:sz w:val="28"/>
          <w:szCs w:val="28"/>
        </w:rPr>
        <w:t xml:space="preserve"> сельского поселения</w:t>
      </w:r>
    </w:p>
    <w:p w:rsidR="00797595" w:rsidRPr="00EF4FEC" w:rsidRDefault="00797595" w:rsidP="0079759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E5C04">
        <w:rPr>
          <w:sz w:val="28"/>
          <w:szCs w:val="28"/>
        </w:rPr>
        <w:t>тыс. рублей</w:t>
      </w:r>
    </w:p>
    <w:tbl>
      <w:tblPr>
        <w:tblW w:w="5141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859"/>
        <w:gridCol w:w="860"/>
        <w:gridCol w:w="1001"/>
        <w:gridCol w:w="858"/>
        <w:gridCol w:w="859"/>
        <w:gridCol w:w="1001"/>
        <w:gridCol w:w="913"/>
        <w:gridCol w:w="850"/>
        <w:gridCol w:w="858"/>
        <w:gridCol w:w="1001"/>
        <w:gridCol w:w="1002"/>
        <w:gridCol w:w="1001"/>
        <w:gridCol w:w="858"/>
        <w:gridCol w:w="799"/>
      </w:tblGrid>
      <w:tr w:rsidR="00797595" w:rsidRPr="00EF4FEC" w:rsidTr="000F7CFC">
        <w:trPr>
          <w:tblHeader/>
        </w:trPr>
        <w:tc>
          <w:tcPr>
            <w:tcW w:w="15838" w:type="dxa"/>
            <w:gridSpan w:val="15"/>
          </w:tcPr>
          <w:p w:rsidR="00797595" w:rsidRPr="001E5C04" w:rsidRDefault="00797595" w:rsidP="00E70C6D">
            <w:pPr>
              <w:jc w:val="center"/>
              <w:rPr>
                <w:sz w:val="24"/>
                <w:szCs w:val="24"/>
              </w:rPr>
            </w:pPr>
            <w:r w:rsidRPr="001E5C04">
              <w:rPr>
                <w:sz w:val="24"/>
                <w:szCs w:val="24"/>
              </w:rPr>
              <w:t>Расходы на финансовое обеспечение реализации м</w:t>
            </w:r>
            <w:r w:rsidR="007D69F3">
              <w:rPr>
                <w:sz w:val="24"/>
                <w:szCs w:val="24"/>
              </w:rPr>
              <w:t xml:space="preserve">униципальных программ Каменно-Балковского </w:t>
            </w:r>
            <w:r w:rsidRPr="001E5C04">
              <w:rPr>
                <w:sz w:val="24"/>
                <w:szCs w:val="24"/>
              </w:rPr>
              <w:t xml:space="preserve"> сельского поселения Орловского района </w:t>
            </w:r>
          </w:p>
        </w:tc>
      </w:tr>
      <w:tr w:rsidR="00797595" w:rsidRPr="00EF4FEC" w:rsidTr="000F7CFC">
        <w:trPr>
          <w:tblHeader/>
        </w:trPr>
        <w:tc>
          <w:tcPr>
            <w:tcW w:w="3118" w:type="dxa"/>
            <w:vMerge w:val="restart"/>
          </w:tcPr>
          <w:p w:rsidR="00797595" w:rsidRPr="001E5C04" w:rsidRDefault="00797595" w:rsidP="00B34BC8">
            <w:pPr>
              <w:jc w:val="center"/>
              <w:rPr>
                <w:sz w:val="24"/>
                <w:szCs w:val="24"/>
              </w:rPr>
            </w:pPr>
            <w:r w:rsidRPr="001E5C04">
              <w:rPr>
                <w:sz w:val="24"/>
                <w:szCs w:val="24"/>
              </w:rPr>
              <w:t>Наименование муниципал</w:t>
            </w:r>
            <w:r w:rsidRPr="001E5C04">
              <w:rPr>
                <w:sz w:val="24"/>
                <w:szCs w:val="24"/>
              </w:rPr>
              <w:t>ь</w:t>
            </w:r>
            <w:r w:rsidRPr="001E5C04">
              <w:rPr>
                <w:sz w:val="24"/>
                <w:szCs w:val="24"/>
              </w:rPr>
              <w:t xml:space="preserve">ной программы </w:t>
            </w:r>
            <w:r w:rsidR="00FA38AD">
              <w:rPr>
                <w:sz w:val="24"/>
                <w:szCs w:val="24"/>
              </w:rPr>
              <w:t>Каменно-Балковского</w:t>
            </w:r>
            <w:r w:rsidRPr="001E5C04">
              <w:rPr>
                <w:sz w:val="24"/>
                <w:szCs w:val="24"/>
              </w:rPr>
              <w:t xml:space="preserve"> сельского пос</w:t>
            </w:r>
            <w:r w:rsidRPr="001E5C04">
              <w:rPr>
                <w:sz w:val="24"/>
                <w:szCs w:val="24"/>
              </w:rPr>
              <w:t>е</w:t>
            </w:r>
            <w:r w:rsidRPr="001E5C04">
              <w:rPr>
                <w:sz w:val="24"/>
                <w:szCs w:val="24"/>
              </w:rPr>
              <w:t>ления</w:t>
            </w:r>
          </w:p>
        </w:tc>
        <w:tc>
          <w:tcPr>
            <w:tcW w:w="12720" w:type="dxa"/>
            <w:gridSpan w:val="14"/>
          </w:tcPr>
          <w:p w:rsidR="00797595" w:rsidRPr="005C70CD" w:rsidRDefault="00797595" w:rsidP="00E70C6D">
            <w:pPr>
              <w:jc w:val="center"/>
              <w:rPr>
                <w:sz w:val="24"/>
                <w:szCs w:val="24"/>
                <w:lang w:val="en-US"/>
              </w:rPr>
            </w:pPr>
            <w:r w:rsidRPr="001E5C04">
              <w:rPr>
                <w:sz w:val="24"/>
                <w:szCs w:val="24"/>
              </w:rPr>
              <w:t>Год периода прогнозирования</w:t>
            </w:r>
            <w:r w:rsidRPr="005C70CD">
              <w:rPr>
                <w:sz w:val="18"/>
                <w:szCs w:val="18"/>
                <w:lang w:val="en-US"/>
              </w:rPr>
              <w:t>&lt;1&gt;</w:t>
            </w:r>
          </w:p>
        </w:tc>
      </w:tr>
      <w:tr w:rsidR="00797595" w:rsidRPr="00EF4FEC" w:rsidTr="000F7CFC">
        <w:trPr>
          <w:trHeight w:val="496"/>
          <w:tblHeader/>
        </w:trPr>
        <w:tc>
          <w:tcPr>
            <w:tcW w:w="3118" w:type="dxa"/>
            <w:vMerge/>
          </w:tcPr>
          <w:p w:rsidR="00797595" w:rsidRPr="001E5C04" w:rsidRDefault="00797595" w:rsidP="00E70C6D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797595" w:rsidRPr="00144EEE" w:rsidRDefault="00797595" w:rsidP="00E70C6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2D69A6">
              <w:t>2017 год</w:t>
            </w:r>
            <w:r>
              <w:rPr>
                <w:lang w:val="en-US"/>
              </w:rPr>
              <w:t>&lt;2&gt;</w:t>
            </w:r>
          </w:p>
        </w:tc>
        <w:tc>
          <w:tcPr>
            <w:tcW w:w="860" w:type="dxa"/>
          </w:tcPr>
          <w:p w:rsidR="00797595" w:rsidRPr="00144EEE" w:rsidRDefault="00797595" w:rsidP="00E70C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CC4F5F">
              <w:t>2018 год</w:t>
            </w:r>
            <w:r>
              <w:rPr>
                <w:lang w:val="en-US"/>
              </w:rPr>
              <w:t>&lt;3&gt;</w:t>
            </w:r>
          </w:p>
        </w:tc>
        <w:tc>
          <w:tcPr>
            <w:tcW w:w="1001" w:type="dxa"/>
          </w:tcPr>
          <w:p w:rsidR="00797595" w:rsidRPr="00144EEE" w:rsidRDefault="00797595" w:rsidP="00E70C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CC4F5F">
              <w:t>2019год</w:t>
            </w:r>
            <w:r w:rsidR="006F04FC">
              <w:t xml:space="preserve"> </w:t>
            </w:r>
            <w:r>
              <w:rPr>
                <w:lang w:val="en-US"/>
              </w:rPr>
              <w:t>&lt;4&gt;</w:t>
            </w:r>
          </w:p>
        </w:tc>
        <w:tc>
          <w:tcPr>
            <w:tcW w:w="858" w:type="dxa"/>
          </w:tcPr>
          <w:p w:rsidR="00797595" w:rsidRPr="00144EEE" w:rsidRDefault="00797595" w:rsidP="00E70C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CC4F5F">
              <w:t>2020год</w:t>
            </w:r>
            <w:r>
              <w:rPr>
                <w:lang w:val="en-US"/>
              </w:rPr>
              <w:t>&lt;4&gt;</w:t>
            </w:r>
          </w:p>
        </w:tc>
        <w:tc>
          <w:tcPr>
            <w:tcW w:w="859" w:type="dxa"/>
          </w:tcPr>
          <w:p w:rsidR="00797595" w:rsidRPr="00EF4FEC" w:rsidRDefault="00797595" w:rsidP="00E70C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4F5F">
              <w:t>2021 год</w:t>
            </w:r>
            <w:r w:rsidRPr="00144EEE">
              <w:t>&lt;4&gt;</w:t>
            </w:r>
          </w:p>
        </w:tc>
        <w:tc>
          <w:tcPr>
            <w:tcW w:w="1001" w:type="dxa"/>
          </w:tcPr>
          <w:p w:rsidR="00797595" w:rsidRPr="00246E16" w:rsidRDefault="00797595" w:rsidP="00E70C6D">
            <w:r w:rsidRPr="00246E16">
              <w:t>2022 год</w:t>
            </w:r>
            <w:r w:rsidRPr="00144EEE">
              <w:t>&lt;</w:t>
            </w:r>
            <w:r>
              <w:rPr>
                <w:lang w:val="en-US"/>
              </w:rPr>
              <w:t>5</w:t>
            </w:r>
            <w:r w:rsidRPr="00144EEE">
              <w:t>&gt;</w:t>
            </w:r>
          </w:p>
        </w:tc>
        <w:tc>
          <w:tcPr>
            <w:tcW w:w="913" w:type="dxa"/>
          </w:tcPr>
          <w:p w:rsidR="00797595" w:rsidRPr="00144EEE" w:rsidRDefault="00797595" w:rsidP="00E70C6D">
            <w:pPr>
              <w:rPr>
                <w:lang w:val="en-US"/>
              </w:rPr>
            </w:pPr>
            <w:r w:rsidRPr="00246E16">
              <w:t>2023 год</w:t>
            </w:r>
            <w:r>
              <w:rPr>
                <w:lang w:val="en-US"/>
              </w:rPr>
              <w:t>&lt;5&gt;</w:t>
            </w:r>
          </w:p>
        </w:tc>
        <w:tc>
          <w:tcPr>
            <w:tcW w:w="850" w:type="dxa"/>
          </w:tcPr>
          <w:p w:rsidR="00797595" w:rsidRPr="00144EEE" w:rsidRDefault="00797595" w:rsidP="00E70C6D">
            <w:pPr>
              <w:rPr>
                <w:lang w:val="en-US"/>
              </w:rPr>
            </w:pPr>
            <w:r w:rsidRPr="00246E16">
              <w:t>2024 год</w:t>
            </w:r>
            <w:r>
              <w:rPr>
                <w:lang w:val="en-US"/>
              </w:rPr>
              <w:t>&lt;5&gt;</w:t>
            </w:r>
          </w:p>
        </w:tc>
        <w:tc>
          <w:tcPr>
            <w:tcW w:w="858" w:type="dxa"/>
          </w:tcPr>
          <w:p w:rsidR="00797595" w:rsidRPr="00144EEE" w:rsidRDefault="00797595" w:rsidP="00E70C6D">
            <w:pPr>
              <w:rPr>
                <w:lang w:val="en-US"/>
              </w:rPr>
            </w:pPr>
            <w:r w:rsidRPr="00246E16">
              <w:t>2025 год</w:t>
            </w:r>
            <w:r>
              <w:rPr>
                <w:lang w:val="en-US"/>
              </w:rPr>
              <w:t>&lt;5&gt;</w:t>
            </w:r>
          </w:p>
        </w:tc>
        <w:tc>
          <w:tcPr>
            <w:tcW w:w="1001" w:type="dxa"/>
          </w:tcPr>
          <w:p w:rsidR="00797595" w:rsidRPr="00144EEE" w:rsidRDefault="00797595" w:rsidP="00E70C6D">
            <w:pPr>
              <w:rPr>
                <w:lang w:val="en-US"/>
              </w:rPr>
            </w:pPr>
            <w:r w:rsidRPr="00246E16">
              <w:t>2026 год</w:t>
            </w:r>
            <w:r>
              <w:rPr>
                <w:lang w:val="en-US"/>
              </w:rPr>
              <w:t>&lt;5&gt;</w:t>
            </w:r>
          </w:p>
        </w:tc>
        <w:tc>
          <w:tcPr>
            <w:tcW w:w="1002" w:type="dxa"/>
          </w:tcPr>
          <w:p w:rsidR="00797595" w:rsidRPr="00144EEE" w:rsidRDefault="00797595" w:rsidP="00E70C6D">
            <w:pPr>
              <w:rPr>
                <w:lang w:val="en-US"/>
              </w:rPr>
            </w:pPr>
            <w:r w:rsidRPr="00246E16">
              <w:t>2027 год</w:t>
            </w:r>
            <w:r>
              <w:rPr>
                <w:lang w:val="en-US"/>
              </w:rPr>
              <w:t>&lt;5&gt;</w:t>
            </w:r>
          </w:p>
        </w:tc>
        <w:tc>
          <w:tcPr>
            <w:tcW w:w="1001" w:type="dxa"/>
          </w:tcPr>
          <w:p w:rsidR="00797595" w:rsidRPr="00144EEE" w:rsidRDefault="00797595" w:rsidP="00E70C6D">
            <w:pPr>
              <w:rPr>
                <w:lang w:val="en-US"/>
              </w:rPr>
            </w:pPr>
            <w:r w:rsidRPr="00246E16">
              <w:t>202</w:t>
            </w:r>
            <w:r>
              <w:t>8</w:t>
            </w:r>
            <w:r w:rsidRPr="00246E16">
              <w:t xml:space="preserve"> год</w:t>
            </w:r>
            <w:r>
              <w:rPr>
                <w:lang w:val="en-US"/>
              </w:rPr>
              <w:t>&lt;5&gt;</w:t>
            </w:r>
          </w:p>
        </w:tc>
        <w:tc>
          <w:tcPr>
            <w:tcW w:w="858" w:type="dxa"/>
          </w:tcPr>
          <w:p w:rsidR="00797595" w:rsidRPr="00144EEE" w:rsidRDefault="00797595" w:rsidP="00E70C6D">
            <w:pPr>
              <w:rPr>
                <w:lang w:val="en-US"/>
              </w:rPr>
            </w:pPr>
            <w:r w:rsidRPr="00246E16">
              <w:t>202</w:t>
            </w:r>
            <w:r>
              <w:t>9</w:t>
            </w:r>
            <w:r w:rsidRPr="00246E16">
              <w:t xml:space="preserve"> год</w:t>
            </w:r>
            <w:r>
              <w:rPr>
                <w:lang w:val="en-US"/>
              </w:rPr>
              <w:t>&lt;5&gt;</w:t>
            </w:r>
          </w:p>
        </w:tc>
        <w:tc>
          <w:tcPr>
            <w:tcW w:w="799" w:type="dxa"/>
          </w:tcPr>
          <w:p w:rsidR="00797595" w:rsidRPr="00144EEE" w:rsidRDefault="00797595" w:rsidP="00E70C6D">
            <w:pPr>
              <w:rPr>
                <w:lang w:val="en-US"/>
              </w:rPr>
            </w:pPr>
            <w:r w:rsidRPr="00CA1F76">
              <w:t>20</w:t>
            </w:r>
            <w:r>
              <w:t>30</w:t>
            </w:r>
            <w:r w:rsidRPr="00CA1F76">
              <w:t xml:space="preserve"> год</w:t>
            </w:r>
            <w:r>
              <w:rPr>
                <w:lang w:val="en-US"/>
              </w:rPr>
              <w:t>&lt;5&gt;</w:t>
            </w:r>
          </w:p>
        </w:tc>
      </w:tr>
      <w:tr w:rsidR="00797595" w:rsidRPr="00EF4FEC" w:rsidTr="000F7CFC">
        <w:tc>
          <w:tcPr>
            <w:tcW w:w="3118" w:type="dxa"/>
          </w:tcPr>
          <w:p w:rsidR="00797595" w:rsidRPr="002D69A6" w:rsidRDefault="00797595" w:rsidP="00E70C6D">
            <w:pPr>
              <w:jc w:val="center"/>
            </w:pPr>
            <w:r w:rsidRPr="002D69A6">
              <w:t>1</w:t>
            </w:r>
          </w:p>
        </w:tc>
        <w:tc>
          <w:tcPr>
            <w:tcW w:w="859" w:type="dxa"/>
          </w:tcPr>
          <w:p w:rsidR="00797595" w:rsidRPr="002D69A6" w:rsidRDefault="00797595" w:rsidP="00E70C6D">
            <w:pPr>
              <w:jc w:val="center"/>
            </w:pPr>
            <w:r w:rsidRPr="002D69A6">
              <w:t>2</w:t>
            </w:r>
          </w:p>
        </w:tc>
        <w:tc>
          <w:tcPr>
            <w:tcW w:w="860" w:type="dxa"/>
          </w:tcPr>
          <w:p w:rsidR="00797595" w:rsidRPr="002D69A6" w:rsidRDefault="00797595" w:rsidP="00E70C6D">
            <w:pPr>
              <w:jc w:val="center"/>
            </w:pPr>
            <w:r w:rsidRPr="002D69A6">
              <w:t>3</w:t>
            </w:r>
          </w:p>
        </w:tc>
        <w:tc>
          <w:tcPr>
            <w:tcW w:w="1001" w:type="dxa"/>
          </w:tcPr>
          <w:p w:rsidR="00797595" w:rsidRPr="002D69A6" w:rsidRDefault="00797595" w:rsidP="00E70C6D">
            <w:pPr>
              <w:jc w:val="center"/>
            </w:pPr>
            <w:r w:rsidRPr="002D69A6">
              <w:t>4</w:t>
            </w:r>
          </w:p>
        </w:tc>
        <w:tc>
          <w:tcPr>
            <w:tcW w:w="858" w:type="dxa"/>
          </w:tcPr>
          <w:p w:rsidR="00797595" w:rsidRPr="002D69A6" w:rsidRDefault="00797595" w:rsidP="00E70C6D">
            <w:pPr>
              <w:jc w:val="center"/>
            </w:pPr>
            <w:r w:rsidRPr="002D69A6">
              <w:t>5</w:t>
            </w:r>
          </w:p>
        </w:tc>
        <w:tc>
          <w:tcPr>
            <w:tcW w:w="859" w:type="dxa"/>
          </w:tcPr>
          <w:p w:rsidR="00797595" w:rsidRPr="002D69A6" w:rsidRDefault="00797595" w:rsidP="00E70C6D">
            <w:pPr>
              <w:jc w:val="center"/>
            </w:pPr>
            <w:r w:rsidRPr="002D69A6">
              <w:t>6</w:t>
            </w:r>
          </w:p>
        </w:tc>
        <w:tc>
          <w:tcPr>
            <w:tcW w:w="1001" w:type="dxa"/>
          </w:tcPr>
          <w:p w:rsidR="00797595" w:rsidRPr="002D69A6" w:rsidRDefault="00797595" w:rsidP="00E70C6D">
            <w:pPr>
              <w:jc w:val="center"/>
            </w:pPr>
            <w:r>
              <w:t>7</w:t>
            </w:r>
          </w:p>
        </w:tc>
        <w:tc>
          <w:tcPr>
            <w:tcW w:w="913" w:type="dxa"/>
            <w:vAlign w:val="center"/>
          </w:tcPr>
          <w:p w:rsidR="00797595" w:rsidRPr="002D69A6" w:rsidRDefault="00797595" w:rsidP="00E70C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50" w:type="dxa"/>
            <w:vAlign w:val="center"/>
          </w:tcPr>
          <w:p w:rsidR="00797595" w:rsidRPr="002D69A6" w:rsidRDefault="00797595" w:rsidP="00E70C6D">
            <w:pPr>
              <w:autoSpaceDE w:val="0"/>
              <w:autoSpaceDN w:val="0"/>
              <w:adjustRightInd w:val="0"/>
              <w:ind w:hanging="26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58" w:type="dxa"/>
            <w:vAlign w:val="center"/>
          </w:tcPr>
          <w:p w:rsidR="00797595" w:rsidRPr="002D69A6" w:rsidRDefault="00797595" w:rsidP="00E70C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01" w:type="dxa"/>
            <w:vAlign w:val="center"/>
          </w:tcPr>
          <w:p w:rsidR="00797595" w:rsidRPr="002D69A6" w:rsidRDefault="00797595" w:rsidP="00E70C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002" w:type="dxa"/>
            <w:vAlign w:val="center"/>
          </w:tcPr>
          <w:p w:rsidR="00797595" w:rsidRPr="002D69A6" w:rsidRDefault="00797595" w:rsidP="00E70C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01" w:type="dxa"/>
            <w:vAlign w:val="center"/>
          </w:tcPr>
          <w:p w:rsidR="00797595" w:rsidRPr="002D69A6" w:rsidRDefault="00797595" w:rsidP="00E70C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58" w:type="dxa"/>
            <w:vAlign w:val="center"/>
          </w:tcPr>
          <w:p w:rsidR="00797595" w:rsidRPr="002D69A6" w:rsidRDefault="00797595" w:rsidP="00E70C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99" w:type="dxa"/>
            <w:vAlign w:val="center"/>
          </w:tcPr>
          <w:p w:rsidR="00797595" w:rsidRPr="002D69A6" w:rsidRDefault="00797595" w:rsidP="00E70C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B34BC8" w:rsidRPr="00EF4FEC" w:rsidTr="000F7CFC">
        <w:tc>
          <w:tcPr>
            <w:tcW w:w="3118" w:type="dxa"/>
          </w:tcPr>
          <w:p w:rsidR="00B34BC8" w:rsidRPr="001E5C04" w:rsidRDefault="00B34BC8" w:rsidP="00E70C6D">
            <w:pPr>
              <w:rPr>
                <w:sz w:val="24"/>
                <w:szCs w:val="24"/>
              </w:rPr>
            </w:pPr>
            <w:r w:rsidRPr="001E5C04">
              <w:rPr>
                <w:sz w:val="24"/>
                <w:szCs w:val="24"/>
              </w:rPr>
              <w:t>1. Обеспечение обществе</w:t>
            </w:r>
            <w:r w:rsidRPr="001E5C04">
              <w:rPr>
                <w:sz w:val="24"/>
                <w:szCs w:val="24"/>
              </w:rPr>
              <w:t>н</w:t>
            </w:r>
            <w:r w:rsidRPr="001E5C04">
              <w:rPr>
                <w:sz w:val="24"/>
                <w:szCs w:val="24"/>
              </w:rPr>
              <w:t>ного порядка и противоде</w:t>
            </w:r>
            <w:r w:rsidRPr="001E5C04">
              <w:rPr>
                <w:sz w:val="24"/>
                <w:szCs w:val="24"/>
              </w:rPr>
              <w:t>й</w:t>
            </w:r>
            <w:r w:rsidRPr="001E5C04">
              <w:rPr>
                <w:sz w:val="24"/>
                <w:szCs w:val="24"/>
              </w:rPr>
              <w:t>ствие преступности</w:t>
            </w:r>
          </w:p>
        </w:tc>
        <w:tc>
          <w:tcPr>
            <w:tcW w:w="859" w:type="dxa"/>
          </w:tcPr>
          <w:p w:rsidR="00B34BC8" w:rsidRPr="00B34BC8" w:rsidRDefault="00B34BC8" w:rsidP="00E70C6D">
            <w:pPr>
              <w:rPr>
                <w:sz w:val="22"/>
                <w:szCs w:val="22"/>
              </w:rPr>
            </w:pPr>
            <w:r w:rsidRPr="00B34BC8">
              <w:rPr>
                <w:sz w:val="22"/>
                <w:szCs w:val="22"/>
              </w:rPr>
              <w:t>8,5</w:t>
            </w:r>
          </w:p>
        </w:tc>
        <w:tc>
          <w:tcPr>
            <w:tcW w:w="860" w:type="dxa"/>
          </w:tcPr>
          <w:p w:rsidR="00B34BC8" w:rsidRPr="00B34BC8" w:rsidRDefault="00B34BC8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1001" w:type="dxa"/>
          </w:tcPr>
          <w:p w:rsidR="00B34BC8" w:rsidRPr="00B34BC8" w:rsidRDefault="00B34BC8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58" w:type="dxa"/>
          </w:tcPr>
          <w:p w:rsidR="00B34BC8" w:rsidRPr="00B34BC8" w:rsidRDefault="00EB6193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59" w:type="dxa"/>
          </w:tcPr>
          <w:p w:rsidR="00B34BC8" w:rsidRPr="00B34BC8" w:rsidRDefault="009B4588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01" w:type="dxa"/>
          </w:tcPr>
          <w:p w:rsidR="00B34BC8" w:rsidRPr="00B34BC8" w:rsidRDefault="009B4588" w:rsidP="00D75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13" w:type="dxa"/>
          </w:tcPr>
          <w:p w:rsidR="00B34BC8" w:rsidRPr="00B34BC8" w:rsidRDefault="009B4588" w:rsidP="00D75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</w:tcPr>
          <w:p w:rsidR="00B34BC8" w:rsidRPr="00B34BC8" w:rsidRDefault="00B34BC8" w:rsidP="00D75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58" w:type="dxa"/>
          </w:tcPr>
          <w:p w:rsidR="00B34BC8" w:rsidRPr="00B34BC8" w:rsidRDefault="00B34BC8" w:rsidP="00D75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01" w:type="dxa"/>
          </w:tcPr>
          <w:p w:rsidR="00B34BC8" w:rsidRPr="00B34BC8" w:rsidRDefault="00B34BC8" w:rsidP="00D75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02" w:type="dxa"/>
          </w:tcPr>
          <w:p w:rsidR="00B34BC8" w:rsidRPr="00B34BC8" w:rsidRDefault="00B34BC8" w:rsidP="00D75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01" w:type="dxa"/>
          </w:tcPr>
          <w:p w:rsidR="00B34BC8" w:rsidRPr="00B34BC8" w:rsidRDefault="00B34BC8" w:rsidP="00D75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58" w:type="dxa"/>
          </w:tcPr>
          <w:p w:rsidR="00B34BC8" w:rsidRPr="00B34BC8" w:rsidRDefault="00B34BC8" w:rsidP="00D75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799" w:type="dxa"/>
          </w:tcPr>
          <w:p w:rsidR="00B34BC8" w:rsidRPr="00B34BC8" w:rsidRDefault="00B34BC8" w:rsidP="00D75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B34BC8" w:rsidRPr="00EF4FEC" w:rsidTr="000F7CFC">
        <w:trPr>
          <w:trHeight w:val="1626"/>
        </w:trPr>
        <w:tc>
          <w:tcPr>
            <w:tcW w:w="3118" w:type="dxa"/>
          </w:tcPr>
          <w:p w:rsidR="00B34BC8" w:rsidRPr="001E5C04" w:rsidRDefault="006F04FC" w:rsidP="00E70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B34BC8" w:rsidRPr="001E5C04">
              <w:rPr>
                <w:sz w:val="24"/>
                <w:szCs w:val="24"/>
              </w:rPr>
              <w:t>Защита населения и те</w:t>
            </w:r>
            <w:r w:rsidR="00B34BC8" w:rsidRPr="001E5C04">
              <w:rPr>
                <w:sz w:val="24"/>
                <w:szCs w:val="24"/>
              </w:rPr>
              <w:t>р</w:t>
            </w:r>
            <w:r w:rsidR="00B34BC8" w:rsidRPr="001E5C04">
              <w:rPr>
                <w:sz w:val="24"/>
                <w:szCs w:val="24"/>
              </w:rPr>
              <w:t>ритории от чрезвычайных ситуаций, обеспечение п</w:t>
            </w:r>
            <w:r w:rsidR="00B34BC8" w:rsidRPr="001E5C04">
              <w:rPr>
                <w:sz w:val="24"/>
                <w:szCs w:val="24"/>
              </w:rPr>
              <w:t>о</w:t>
            </w:r>
            <w:r w:rsidR="00B34BC8" w:rsidRPr="001E5C04">
              <w:rPr>
                <w:sz w:val="24"/>
                <w:szCs w:val="24"/>
              </w:rPr>
              <w:t>жарной безопасности и бе</w:t>
            </w:r>
            <w:r w:rsidR="00B34BC8" w:rsidRPr="001E5C04">
              <w:rPr>
                <w:sz w:val="24"/>
                <w:szCs w:val="24"/>
              </w:rPr>
              <w:t>з</w:t>
            </w:r>
            <w:r w:rsidR="00B34BC8" w:rsidRPr="001E5C04">
              <w:rPr>
                <w:sz w:val="24"/>
                <w:szCs w:val="24"/>
              </w:rPr>
              <w:t>опасности людей на водных объектах</w:t>
            </w:r>
          </w:p>
        </w:tc>
        <w:tc>
          <w:tcPr>
            <w:tcW w:w="859" w:type="dxa"/>
          </w:tcPr>
          <w:p w:rsidR="00B34BC8" w:rsidRPr="00B34BC8" w:rsidRDefault="00B34BC8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</w:tc>
        <w:tc>
          <w:tcPr>
            <w:tcW w:w="860" w:type="dxa"/>
          </w:tcPr>
          <w:p w:rsidR="00B34BC8" w:rsidRPr="00B34BC8" w:rsidRDefault="00B34BC8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</w:t>
            </w:r>
          </w:p>
        </w:tc>
        <w:tc>
          <w:tcPr>
            <w:tcW w:w="1001" w:type="dxa"/>
          </w:tcPr>
          <w:p w:rsidR="00B34BC8" w:rsidRPr="00B34BC8" w:rsidRDefault="00B34BC8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58" w:type="dxa"/>
          </w:tcPr>
          <w:p w:rsidR="00B34BC8" w:rsidRPr="00B34BC8" w:rsidRDefault="00EB6193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59" w:type="dxa"/>
          </w:tcPr>
          <w:p w:rsidR="00B34BC8" w:rsidRPr="00B34BC8" w:rsidRDefault="009B4588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001" w:type="dxa"/>
          </w:tcPr>
          <w:p w:rsidR="00B34BC8" w:rsidRPr="00B34BC8" w:rsidRDefault="009B4588" w:rsidP="00D75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</w:tcPr>
          <w:p w:rsidR="00B34BC8" w:rsidRPr="00B34BC8" w:rsidRDefault="009B4588" w:rsidP="00D75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34BC8" w:rsidRPr="00B34BC8" w:rsidRDefault="00B34BC8" w:rsidP="00D75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58" w:type="dxa"/>
          </w:tcPr>
          <w:p w:rsidR="00B34BC8" w:rsidRPr="00B34BC8" w:rsidRDefault="00B34BC8" w:rsidP="00D75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01" w:type="dxa"/>
          </w:tcPr>
          <w:p w:rsidR="00B34BC8" w:rsidRPr="00B34BC8" w:rsidRDefault="00B34BC8" w:rsidP="00D75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02" w:type="dxa"/>
          </w:tcPr>
          <w:p w:rsidR="00B34BC8" w:rsidRPr="00B34BC8" w:rsidRDefault="00B34BC8" w:rsidP="00D75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01" w:type="dxa"/>
          </w:tcPr>
          <w:p w:rsidR="00B34BC8" w:rsidRPr="00B34BC8" w:rsidRDefault="00B34BC8" w:rsidP="00D75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58" w:type="dxa"/>
          </w:tcPr>
          <w:p w:rsidR="00B34BC8" w:rsidRPr="00B34BC8" w:rsidRDefault="00B34BC8" w:rsidP="00D75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799" w:type="dxa"/>
          </w:tcPr>
          <w:p w:rsidR="00B34BC8" w:rsidRPr="00B34BC8" w:rsidRDefault="00B34BC8" w:rsidP="00D75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B34BC8" w:rsidRPr="00EF4FEC" w:rsidTr="000F7CFC">
        <w:tc>
          <w:tcPr>
            <w:tcW w:w="3118" w:type="dxa"/>
          </w:tcPr>
          <w:p w:rsidR="00B34BC8" w:rsidRPr="001E5C04" w:rsidRDefault="00B34BC8" w:rsidP="00E70C6D">
            <w:pPr>
              <w:rPr>
                <w:sz w:val="24"/>
                <w:szCs w:val="24"/>
              </w:rPr>
            </w:pPr>
            <w:r w:rsidRPr="001E5C04">
              <w:rPr>
                <w:sz w:val="24"/>
                <w:szCs w:val="24"/>
              </w:rPr>
              <w:t>3. Развитие культуры и т</w:t>
            </w:r>
            <w:r w:rsidRPr="001E5C04">
              <w:rPr>
                <w:sz w:val="24"/>
                <w:szCs w:val="24"/>
              </w:rPr>
              <w:t>у</w:t>
            </w:r>
            <w:r w:rsidRPr="001E5C04">
              <w:rPr>
                <w:sz w:val="24"/>
                <w:szCs w:val="24"/>
              </w:rPr>
              <w:t>ризма</w:t>
            </w:r>
          </w:p>
        </w:tc>
        <w:tc>
          <w:tcPr>
            <w:tcW w:w="859" w:type="dxa"/>
          </w:tcPr>
          <w:p w:rsidR="00B34BC8" w:rsidRPr="00B34BC8" w:rsidRDefault="00B34BC8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1528,4</w:t>
            </w:r>
          </w:p>
        </w:tc>
        <w:tc>
          <w:tcPr>
            <w:tcW w:w="860" w:type="dxa"/>
          </w:tcPr>
          <w:p w:rsidR="00B34BC8" w:rsidRPr="00B34BC8" w:rsidRDefault="00B34BC8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1939,3</w:t>
            </w:r>
          </w:p>
        </w:tc>
        <w:tc>
          <w:tcPr>
            <w:tcW w:w="1001" w:type="dxa"/>
          </w:tcPr>
          <w:p w:rsidR="00B34BC8" w:rsidRPr="00B34BC8" w:rsidRDefault="00B34BC8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2231,9</w:t>
            </w:r>
          </w:p>
        </w:tc>
        <w:tc>
          <w:tcPr>
            <w:tcW w:w="858" w:type="dxa"/>
          </w:tcPr>
          <w:p w:rsidR="00B34BC8" w:rsidRPr="00B34BC8" w:rsidRDefault="00EB6193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2322,9</w:t>
            </w:r>
          </w:p>
        </w:tc>
        <w:tc>
          <w:tcPr>
            <w:tcW w:w="859" w:type="dxa"/>
          </w:tcPr>
          <w:p w:rsidR="00B34BC8" w:rsidRPr="00B34BC8" w:rsidRDefault="009B4588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2536,4</w:t>
            </w:r>
          </w:p>
        </w:tc>
        <w:tc>
          <w:tcPr>
            <w:tcW w:w="1001" w:type="dxa"/>
          </w:tcPr>
          <w:p w:rsidR="00B34BC8" w:rsidRDefault="009B4588">
            <w:r>
              <w:t>2316,7</w:t>
            </w:r>
          </w:p>
        </w:tc>
        <w:tc>
          <w:tcPr>
            <w:tcW w:w="913" w:type="dxa"/>
          </w:tcPr>
          <w:p w:rsidR="00B34BC8" w:rsidRDefault="009B4588">
            <w:r>
              <w:t>2330,6</w:t>
            </w:r>
          </w:p>
        </w:tc>
        <w:tc>
          <w:tcPr>
            <w:tcW w:w="850" w:type="dxa"/>
          </w:tcPr>
          <w:p w:rsidR="00B34BC8" w:rsidRDefault="00B34BC8">
            <w:r w:rsidRPr="00207DFC">
              <w:rPr>
                <w:sz w:val="22"/>
                <w:szCs w:val="22"/>
              </w:rPr>
              <w:t>575,9</w:t>
            </w:r>
          </w:p>
        </w:tc>
        <w:tc>
          <w:tcPr>
            <w:tcW w:w="858" w:type="dxa"/>
          </w:tcPr>
          <w:p w:rsidR="00B34BC8" w:rsidRDefault="00B34BC8">
            <w:r w:rsidRPr="00207DFC">
              <w:rPr>
                <w:sz w:val="22"/>
                <w:szCs w:val="22"/>
              </w:rPr>
              <w:t>575,9</w:t>
            </w:r>
          </w:p>
        </w:tc>
        <w:tc>
          <w:tcPr>
            <w:tcW w:w="1001" w:type="dxa"/>
          </w:tcPr>
          <w:p w:rsidR="00B34BC8" w:rsidRDefault="00B34BC8">
            <w:r w:rsidRPr="00207DFC">
              <w:rPr>
                <w:sz w:val="22"/>
                <w:szCs w:val="22"/>
              </w:rPr>
              <w:t>575,9</w:t>
            </w:r>
          </w:p>
        </w:tc>
        <w:tc>
          <w:tcPr>
            <w:tcW w:w="1002" w:type="dxa"/>
          </w:tcPr>
          <w:p w:rsidR="00B34BC8" w:rsidRDefault="00B34BC8">
            <w:r w:rsidRPr="00207DFC">
              <w:rPr>
                <w:sz w:val="22"/>
                <w:szCs w:val="22"/>
              </w:rPr>
              <w:t>575,9</w:t>
            </w:r>
          </w:p>
        </w:tc>
        <w:tc>
          <w:tcPr>
            <w:tcW w:w="1001" w:type="dxa"/>
          </w:tcPr>
          <w:p w:rsidR="00B34BC8" w:rsidRDefault="00B34BC8">
            <w:r w:rsidRPr="00207DFC">
              <w:rPr>
                <w:sz w:val="22"/>
                <w:szCs w:val="22"/>
              </w:rPr>
              <w:t>575,9</w:t>
            </w:r>
          </w:p>
        </w:tc>
        <w:tc>
          <w:tcPr>
            <w:tcW w:w="858" w:type="dxa"/>
          </w:tcPr>
          <w:p w:rsidR="00B34BC8" w:rsidRDefault="00B34BC8">
            <w:r w:rsidRPr="00207DFC">
              <w:rPr>
                <w:sz w:val="22"/>
                <w:szCs w:val="22"/>
              </w:rPr>
              <w:t>575,9</w:t>
            </w:r>
          </w:p>
        </w:tc>
        <w:tc>
          <w:tcPr>
            <w:tcW w:w="799" w:type="dxa"/>
          </w:tcPr>
          <w:p w:rsidR="00B34BC8" w:rsidRDefault="00B34BC8">
            <w:r w:rsidRPr="00207DFC">
              <w:rPr>
                <w:sz w:val="22"/>
                <w:szCs w:val="22"/>
              </w:rPr>
              <w:t>575,9</w:t>
            </w:r>
          </w:p>
        </w:tc>
      </w:tr>
      <w:tr w:rsidR="00B34BC8" w:rsidRPr="00EF4FEC" w:rsidTr="000F7CFC">
        <w:tc>
          <w:tcPr>
            <w:tcW w:w="3118" w:type="dxa"/>
          </w:tcPr>
          <w:p w:rsidR="00B34BC8" w:rsidRPr="001E5C04" w:rsidRDefault="00B34BC8" w:rsidP="00E70C6D">
            <w:pPr>
              <w:rPr>
                <w:sz w:val="24"/>
                <w:szCs w:val="24"/>
              </w:rPr>
            </w:pPr>
            <w:r w:rsidRPr="001E5C04">
              <w:rPr>
                <w:sz w:val="24"/>
                <w:szCs w:val="24"/>
              </w:rPr>
              <w:lastRenderedPageBreak/>
              <w:t>4. Охрана окружающей ср</w:t>
            </w:r>
            <w:r w:rsidRPr="001E5C04">
              <w:rPr>
                <w:sz w:val="24"/>
                <w:szCs w:val="24"/>
              </w:rPr>
              <w:t>е</w:t>
            </w:r>
            <w:r w:rsidRPr="001E5C04">
              <w:rPr>
                <w:sz w:val="24"/>
                <w:szCs w:val="24"/>
              </w:rPr>
              <w:t>ды и рациональное прир</w:t>
            </w:r>
            <w:r w:rsidRPr="001E5C04">
              <w:rPr>
                <w:sz w:val="24"/>
                <w:szCs w:val="24"/>
              </w:rPr>
              <w:t>о</w:t>
            </w:r>
            <w:r w:rsidRPr="001E5C04">
              <w:rPr>
                <w:sz w:val="24"/>
                <w:szCs w:val="24"/>
              </w:rPr>
              <w:t>допользование</w:t>
            </w:r>
          </w:p>
        </w:tc>
        <w:tc>
          <w:tcPr>
            <w:tcW w:w="859" w:type="dxa"/>
          </w:tcPr>
          <w:p w:rsidR="00B34BC8" w:rsidRPr="00B34BC8" w:rsidRDefault="00B34BC8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</w:tc>
        <w:tc>
          <w:tcPr>
            <w:tcW w:w="860" w:type="dxa"/>
          </w:tcPr>
          <w:p w:rsidR="00B34BC8" w:rsidRPr="00B34BC8" w:rsidRDefault="00B34BC8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178,3</w:t>
            </w:r>
          </w:p>
        </w:tc>
        <w:tc>
          <w:tcPr>
            <w:tcW w:w="1001" w:type="dxa"/>
          </w:tcPr>
          <w:p w:rsidR="00B34BC8" w:rsidRPr="00B34BC8" w:rsidRDefault="00B34BC8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48,5</w:t>
            </w:r>
          </w:p>
        </w:tc>
        <w:tc>
          <w:tcPr>
            <w:tcW w:w="858" w:type="dxa"/>
          </w:tcPr>
          <w:p w:rsidR="00B34BC8" w:rsidRPr="00B34BC8" w:rsidRDefault="00EB6193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76,8</w:t>
            </w:r>
          </w:p>
        </w:tc>
        <w:tc>
          <w:tcPr>
            <w:tcW w:w="859" w:type="dxa"/>
          </w:tcPr>
          <w:p w:rsidR="00B34BC8" w:rsidRPr="00B34BC8" w:rsidRDefault="009B4588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</w:t>
            </w:r>
          </w:p>
        </w:tc>
        <w:tc>
          <w:tcPr>
            <w:tcW w:w="1001" w:type="dxa"/>
          </w:tcPr>
          <w:p w:rsidR="00B34BC8" w:rsidRPr="00B34BC8" w:rsidRDefault="009B4588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</w:t>
            </w:r>
          </w:p>
        </w:tc>
        <w:tc>
          <w:tcPr>
            <w:tcW w:w="913" w:type="dxa"/>
          </w:tcPr>
          <w:p w:rsidR="00B34BC8" w:rsidRDefault="009B4588">
            <w:r>
              <w:t>24,0</w:t>
            </w:r>
          </w:p>
        </w:tc>
        <w:tc>
          <w:tcPr>
            <w:tcW w:w="850" w:type="dxa"/>
          </w:tcPr>
          <w:p w:rsidR="00B34BC8" w:rsidRDefault="00B34BC8">
            <w:r w:rsidRPr="006A0562">
              <w:rPr>
                <w:sz w:val="22"/>
                <w:szCs w:val="22"/>
              </w:rPr>
              <w:t>38,5</w:t>
            </w:r>
          </w:p>
        </w:tc>
        <w:tc>
          <w:tcPr>
            <w:tcW w:w="858" w:type="dxa"/>
          </w:tcPr>
          <w:p w:rsidR="00B34BC8" w:rsidRDefault="00B34BC8">
            <w:r w:rsidRPr="006A0562">
              <w:rPr>
                <w:sz w:val="22"/>
                <w:szCs w:val="22"/>
              </w:rPr>
              <w:t>38,5</w:t>
            </w:r>
          </w:p>
        </w:tc>
        <w:tc>
          <w:tcPr>
            <w:tcW w:w="1001" w:type="dxa"/>
          </w:tcPr>
          <w:p w:rsidR="00B34BC8" w:rsidRDefault="00B34BC8">
            <w:r w:rsidRPr="006A0562">
              <w:rPr>
                <w:sz w:val="22"/>
                <w:szCs w:val="22"/>
              </w:rPr>
              <w:t>38,5</w:t>
            </w:r>
          </w:p>
        </w:tc>
        <w:tc>
          <w:tcPr>
            <w:tcW w:w="1002" w:type="dxa"/>
          </w:tcPr>
          <w:p w:rsidR="00B34BC8" w:rsidRDefault="00B34BC8">
            <w:r w:rsidRPr="006A0562">
              <w:rPr>
                <w:sz w:val="22"/>
                <w:szCs w:val="22"/>
              </w:rPr>
              <w:t>38,5</w:t>
            </w:r>
          </w:p>
        </w:tc>
        <w:tc>
          <w:tcPr>
            <w:tcW w:w="1001" w:type="dxa"/>
          </w:tcPr>
          <w:p w:rsidR="00B34BC8" w:rsidRDefault="00B34BC8">
            <w:r w:rsidRPr="006A0562">
              <w:rPr>
                <w:sz w:val="22"/>
                <w:szCs w:val="22"/>
              </w:rPr>
              <w:t>38,5</w:t>
            </w:r>
          </w:p>
        </w:tc>
        <w:tc>
          <w:tcPr>
            <w:tcW w:w="858" w:type="dxa"/>
          </w:tcPr>
          <w:p w:rsidR="00B34BC8" w:rsidRDefault="00B34BC8">
            <w:r w:rsidRPr="006A0562">
              <w:rPr>
                <w:sz w:val="22"/>
                <w:szCs w:val="22"/>
              </w:rPr>
              <w:t>38,5</w:t>
            </w:r>
          </w:p>
        </w:tc>
        <w:tc>
          <w:tcPr>
            <w:tcW w:w="799" w:type="dxa"/>
          </w:tcPr>
          <w:p w:rsidR="00B34BC8" w:rsidRDefault="00B34BC8">
            <w:r w:rsidRPr="006A0562">
              <w:rPr>
                <w:sz w:val="22"/>
                <w:szCs w:val="22"/>
              </w:rPr>
              <w:t>38,5</w:t>
            </w:r>
          </w:p>
        </w:tc>
      </w:tr>
      <w:tr w:rsidR="00B34BC8" w:rsidRPr="00EF4FEC" w:rsidTr="000F7CFC">
        <w:tc>
          <w:tcPr>
            <w:tcW w:w="3118" w:type="dxa"/>
          </w:tcPr>
          <w:p w:rsidR="00B34BC8" w:rsidRPr="001E5C04" w:rsidRDefault="00B34BC8" w:rsidP="00E70C6D">
            <w:pPr>
              <w:rPr>
                <w:sz w:val="24"/>
                <w:szCs w:val="24"/>
              </w:rPr>
            </w:pPr>
            <w:r w:rsidRPr="001E5C04">
              <w:rPr>
                <w:sz w:val="24"/>
                <w:szCs w:val="24"/>
              </w:rPr>
              <w:t>5. Развитие физической культуры и спорта</w:t>
            </w:r>
          </w:p>
        </w:tc>
        <w:tc>
          <w:tcPr>
            <w:tcW w:w="859" w:type="dxa"/>
          </w:tcPr>
          <w:p w:rsidR="00B34BC8" w:rsidRPr="00B34BC8" w:rsidRDefault="00B34BC8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30,5</w:t>
            </w:r>
          </w:p>
        </w:tc>
        <w:tc>
          <w:tcPr>
            <w:tcW w:w="860" w:type="dxa"/>
          </w:tcPr>
          <w:p w:rsidR="00B34BC8" w:rsidRPr="00B34BC8" w:rsidRDefault="00B34BC8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30,5</w:t>
            </w:r>
          </w:p>
        </w:tc>
        <w:tc>
          <w:tcPr>
            <w:tcW w:w="1001" w:type="dxa"/>
          </w:tcPr>
          <w:p w:rsidR="00B34BC8" w:rsidRPr="00B34BC8" w:rsidRDefault="00B34BC8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858" w:type="dxa"/>
          </w:tcPr>
          <w:p w:rsidR="00B34BC8" w:rsidRPr="00B34BC8" w:rsidRDefault="00EB6193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859" w:type="dxa"/>
          </w:tcPr>
          <w:p w:rsidR="00B34BC8" w:rsidRPr="00B34BC8" w:rsidRDefault="009B4588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001" w:type="dxa"/>
          </w:tcPr>
          <w:p w:rsidR="00B34BC8" w:rsidRDefault="009B4588">
            <w:r>
              <w:t>15,0</w:t>
            </w:r>
          </w:p>
        </w:tc>
        <w:tc>
          <w:tcPr>
            <w:tcW w:w="913" w:type="dxa"/>
          </w:tcPr>
          <w:p w:rsidR="00B34BC8" w:rsidRDefault="009B4588">
            <w:r>
              <w:t>15,0</w:t>
            </w:r>
          </w:p>
        </w:tc>
        <w:tc>
          <w:tcPr>
            <w:tcW w:w="850" w:type="dxa"/>
          </w:tcPr>
          <w:p w:rsidR="00B34BC8" w:rsidRDefault="00B34BC8">
            <w:r w:rsidRPr="009428A4">
              <w:rPr>
                <w:sz w:val="22"/>
                <w:szCs w:val="22"/>
              </w:rPr>
              <w:t>12,1</w:t>
            </w:r>
          </w:p>
        </w:tc>
        <w:tc>
          <w:tcPr>
            <w:tcW w:w="858" w:type="dxa"/>
          </w:tcPr>
          <w:p w:rsidR="00B34BC8" w:rsidRDefault="00B34BC8">
            <w:r w:rsidRPr="009428A4">
              <w:rPr>
                <w:sz w:val="22"/>
                <w:szCs w:val="22"/>
              </w:rPr>
              <w:t>12,1</w:t>
            </w:r>
          </w:p>
        </w:tc>
        <w:tc>
          <w:tcPr>
            <w:tcW w:w="1001" w:type="dxa"/>
          </w:tcPr>
          <w:p w:rsidR="00B34BC8" w:rsidRDefault="00B34BC8">
            <w:r w:rsidRPr="009428A4">
              <w:rPr>
                <w:sz w:val="22"/>
                <w:szCs w:val="22"/>
              </w:rPr>
              <w:t>12,1</w:t>
            </w:r>
          </w:p>
        </w:tc>
        <w:tc>
          <w:tcPr>
            <w:tcW w:w="1002" w:type="dxa"/>
          </w:tcPr>
          <w:p w:rsidR="00B34BC8" w:rsidRDefault="00B34BC8">
            <w:r w:rsidRPr="009428A4">
              <w:rPr>
                <w:sz w:val="22"/>
                <w:szCs w:val="22"/>
              </w:rPr>
              <w:t>12,1</w:t>
            </w:r>
          </w:p>
        </w:tc>
        <w:tc>
          <w:tcPr>
            <w:tcW w:w="1001" w:type="dxa"/>
          </w:tcPr>
          <w:p w:rsidR="00B34BC8" w:rsidRDefault="00B34BC8">
            <w:r w:rsidRPr="009428A4">
              <w:rPr>
                <w:sz w:val="22"/>
                <w:szCs w:val="22"/>
              </w:rPr>
              <w:t>12,1</w:t>
            </w:r>
          </w:p>
        </w:tc>
        <w:tc>
          <w:tcPr>
            <w:tcW w:w="858" w:type="dxa"/>
          </w:tcPr>
          <w:p w:rsidR="00B34BC8" w:rsidRDefault="00B34BC8">
            <w:r w:rsidRPr="009428A4">
              <w:rPr>
                <w:sz w:val="22"/>
                <w:szCs w:val="22"/>
              </w:rPr>
              <w:t>12,1</w:t>
            </w:r>
          </w:p>
        </w:tc>
        <w:tc>
          <w:tcPr>
            <w:tcW w:w="799" w:type="dxa"/>
          </w:tcPr>
          <w:p w:rsidR="00B34BC8" w:rsidRDefault="00B34BC8">
            <w:r w:rsidRPr="009428A4">
              <w:rPr>
                <w:sz w:val="22"/>
                <w:szCs w:val="22"/>
              </w:rPr>
              <w:t>12,1</w:t>
            </w:r>
          </w:p>
        </w:tc>
      </w:tr>
      <w:tr w:rsidR="00B34BC8" w:rsidRPr="00EF4FEC" w:rsidTr="000F7CFC">
        <w:tc>
          <w:tcPr>
            <w:tcW w:w="3118" w:type="dxa"/>
          </w:tcPr>
          <w:p w:rsidR="00B34BC8" w:rsidRPr="001E5C04" w:rsidRDefault="00B34BC8" w:rsidP="00E70C6D">
            <w:pPr>
              <w:rPr>
                <w:sz w:val="24"/>
                <w:szCs w:val="24"/>
              </w:rPr>
            </w:pPr>
            <w:r w:rsidRPr="001E5C04">
              <w:rPr>
                <w:sz w:val="24"/>
                <w:szCs w:val="24"/>
              </w:rPr>
              <w:t>6. Развитие транспортной системы</w:t>
            </w:r>
          </w:p>
        </w:tc>
        <w:tc>
          <w:tcPr>
            <w:tcW w:w="859" w:type="dxa"/>
          </w:tcPr>
          <w:p w:rsidR="00B34BC8" w:rsidRPr="00B34BC8" w:rsidRDefault="00B34BC8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</w:tcPr>
          <w:p w:rsidR="00B34BC8" w:rsidRPr="00B34BC8" w:rsidRDefault="00B34BC8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</w:tcPr>
          <w:p w:rsidR="00B34BC8" w:rsidRPr="00B34BC8" w:rsidRDefault="00B34BC8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290,8</w:t>
            </w:r>
          </w:p>
        </w:tc>
        <w:tc>
          <w:tcPr>
            <w:tcW w:w="858" w:type="dxa"/>
          </w:tcPr>
          <w:p w:rsidR="00B34BC8" w:rsidRPr="00B34BC8" w:rsidRDefault="00EB6193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859" w:type="dxa"/>
          </w:tcPr>
          <w:p w:rsidR="00B34BC8" w:rsidRPr="00B34BC8" w:rsidRDefault="009B4588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001" w:type="dxa"/>
          </w:tcPr>
          <w:p w:rsidR="00B34BC8" w:rsidRDefault="009B4588">
            <w:r>
              <w:t>400,0</w:t>
            </w:r>
          </w:p>
        </w:tc>
        <w:tc>
          <w:tcPr>
            <w:tcW w:w="913" w:type="dxa"/>
          </w:tcPr>
          <w:p w:rsidR="00B34BC8" w:rsidRDefault="009B4588">
            <w:r>
              <w:t>400,0</w:t>
            </w:r>
          </w:p>
        </w:tc>
        <w:tc>
          <w:tcPr>
            <w:tcW w:w="850" w:type="dxa"/>
          </w:tcPr>
          <w:p w:rsidR="00B34BC8" w:rsidRDefault="00B34BC8">
            <w:r w:rsidRPr="00856739">
              <w:rPr>
                <w:sz w:val="22"/>
                <w:szCs w:val="22"/>
              </w:rPr>
              <w:t>290,8</w:t>
            </w:r>
          </w:p>
        </w:tc>
        <w:tc>
          <w:tcPr>
            <w:tcW w:w="858" w:type="dxa"/>
          </w:tcPr>
          <w:p w:rsidR="00B34BC8" w:rsidRDefault="00B34BC8">
            <w:r w:rsidRPr="00856739">
              <w:rPr>
                <w:sz w:val="22"/>
                <w:szCs w:val="22"/>
              </w:rPr>
              <w:t>290,8</w:t>
            </w:r>
          </w:p>
        </w:tc>
        <w:tc>
          <w:tcPr>
            <w:tcW w:w="1001" w:type="dxa"/>
          </w:tcPr>
          <w:p w:rsidR="00B34BC8" w:rsidRDefault="00B34BC8">
            <w:r w:rsidRPr="00856739">
              <w:rPr>
                <w:sz w:val="22"/>
                <w:szCs w:val="22"/>
              </w:rPr>
              <w:t>290,8</w:t>
            </w:r>
          </w:p>
        </w:tc>
        <w:tc>
          <w:tcPr>
            <w:tcW w:w="1002" w:type="dxa"/>
          </w:tcPr>
          <w:p w:rsidR="00B34BC8" w:rsidRDefault="00B34BC8">
            <w:r w:rsidRPr="00856739">
              <w:rPr>
                <w:sz w:val="22"/>
                <w:szCs w:val="22"/>
              </w:rPr>
              <w:t>290,8</w:t>
            </w:r>
          </w:p>
        </w:tc>
        <w:tc>
          <w:tcPr>
            <w:tcW w:w="1001" w:type="dxa"/>
          </w:tcPr>
          <w:p w:rsidR="00B34BC8" w:rsidRDefault="00B34BC8">
            <w:r w:rsidRPr="00856739">
              <w:rPr>
                <w:sz w:val="22"/>
                <w:szCs w:val="22"/>
              </w:rPr>
              <w:t>290,8</w:t>
            </w:r>
          </w:p>
        </w:tc>
        <w:tc>
          <w:tcPr>
            <w:tcW w:w="858" w:type="dxa"/>
          </w:tcPr>
          <w:p w:rsidR="00B34BC8" w:rsidRDefault="00B34BC8">
            <w:r w:rsidRPr="00856739">
              <w:rPr>
                <w:sz w:val="22"/>
                <w:szCs w:val="22"/>
              </w:rPr>
              <w:t>290,8</w:t>
            </w:r>
          </w:p>
        </w:tc>
        <w:tc>
          <w:tcPr>
            <w:tcW w:w="799" w:type="dxa"/>
          </w:tcPr>
          <w:p w:rsidR="00B34BC8" w:rsidRDefault="00B34BC8">
            <w:r w:rsidRPr="00856739">
              <w:rPr>
                <w:sz w:val="22"/>
                <w:szCs w:val="22"/>
              </w:rPr>
              <w:t>290,8</w:t>
            </w:r>
          </w:p>
        </w:tc>
      </w:tr>
      <w:tr w:rsidR="000F7CFC" w:rsidRPr="00EF4FEC" w:rsidTr="000F7CFC">
        <w:tc>
          <w:tcPr>
            <w:tcW w:w="3118" w:type="dxa"/>
          </w:tcPr>
          <w:p w:rsidR="000F7CFC" w:rsidRPr="001E5C04" w:rsidRDefault="000F7CFC" w:rsidP="00E70C6D">
            <w:pPr>
              <w:rPr>
                <w:sz w:val="24"/>
                <w:szCs w:val="24"/>
              </w:rPr>
            </w:pPr>
            <w:r w:rsidRPr="001E5C04">
              <w:rPr>
                <w:sz w:val="24"/>
                <w:szCs w:val="24"/>
              </w:rPr>
              <w:t xml:space="preserve">7. </w:t>
            </w:r>
            <w:proofErr w:type="spellStart"/>
            <w:r w:rsidRPr="001E5C04">
              <w:rPr>
                <w:sz w:val="24"/>
                <w:szCs w:val="24"/>
              </w:rPr>
              <w:t>Энергоэффективность</w:t>
            </w:r>
            <w:proofErr w:type="spellEnd"/>
            <w:r w:rsidRPr="001E5C04">
              <w:rPr>
                <w:sz w:val="24"/>
                <w:szCs w:val="24"/>
              </w:rPr>
              <w:t xml:space="preserve"> и развитие энергетики</w:t>
            </w:r>
          </w:p>
        </w:tc>
        <w:tc>
          <w:tcPr>
            <w:tcW w:w="859" w:type="dxa"/>
          </w:tcPr>
          <w:p w:rsidR="000F7CFC" w:rsidRPr="002D69A6" w:rsidRDefault="000F7CFC" w:rsidP="00E70C6D">
            <w:pPr>
              <w:rPr>
                <w:sz w:val="18"/>
                <w:szCs w:val="18"/>
              </w:rPr>
            </w:pPr>
            <w:r w:rsidRPr="002D69A6">
              <w:rPr>
                <w:sz w:val="18"/>
                <w:szCs w:val="18"/>
              </w:rPr>
              <w:t>0,0</w:t>
            </w:r>
          </w:p>
        </w:tc>
        <w:tc>
          <w:tcPr>
            <w:tcW w:w="860" w:type="dxa"/>
          </w:tcPr>
          <w:p w:rsidR="000F7CFC" w:rsidRDefault="000F7CFC">
            <w:r w:rsidRPr="00D21A0F">
              <w:rPr>
                <w:sz w:val="18"/>
                <w:szCs w:val="18"/>
              </w:rPr>
              <w:t>0,0</w:t>
            </w:r>
          </w:p>
        </w:tc>
        <w:tc>
          <w:tcPr>
            <w:tcW w:w="1001" w:type="dxa"/>
          </w:tcPr>
          <w:p w:rsidR="000F7CFC" w:rsidRDefault="000F7CFC">
            <w:r w:rsidRPr="00D21A0F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</w:tcPr>
          <w:p w:rsidR="000F7CFC" w:rsidRDefault="00EB6193">
            <w:r>
              <w:t>0,0</w:t>
            </w:r>
          </w:p>
        </w:tc>
        <w:tc>
          <w:tcPr>
            <w:tcW w:w="859" w:type="dxa"/>
          </w:tcPr>
          <w:p w:rsidR="000F7CFC" w:rsidRDefault="000F7CFC"/>
        </w:tc>
        <w:tc>
          <w:tcPr>
            <w:tcW w:w="1001" w:type="dxa"/>
          </w:tcPr>
          <w:p w:rsidR="000F7CFC" w:rsidRDefault="000F7CFC"/>
        </w:tc>
        <w:tc>
          <w:tcPr>
            <w:tcW w:w="913" w:type="dxa"/>
          </w:tcPr>
          <w:p w:rsidR="000F7CFC" w:rsidRDefault="000F7CFC"/>
        </w:tc>
        <w:tc>
          <w:tcPr>
            <w:tcW w:w="850" w:type="dxa"/>
          </w:tcPr>
          <w:p w:rsidR="000F7CFC" w:rsidRDefault="000F7CFC">
            <w:r w:rsidRPr="00D21A0F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</w:tcPr>
          <w:p w:rsidR="000F7CFC" w:rsidRDefault="000F7CFC">
            <w:r w:rsidRPr="00D21A0F">
              <w:rPr>
                <w:sz w:val="18"/>
                <w:szCs w:val="18"/>
              </w:rPr>
              <w:t>0,0</w:t>
            </w:r>
          </w:p>
        </w:tc>
        <w:tc>
          <w:tcPr>
            <w:tcW w:w="1001" w:type="dxa"/>
          </w:tcPr>
          <w:p w:rsidR="000F7CFC" w:rsidRDefault="000F7CFC">
            <w:r w:rsidRPr="00D21A0F">
              <w:rPr>
                <w:sz w:val="18"/>
                <w:szCs w:val="18"/>
              </w:rPr>
              <w:t>0,0</w:t>
            </w:r>
          </w:p>
        </w:tc>
        <w:tc>
          <w:tcPr>
            <w:tcW w:w="1002" w:type="dxa"/>
          </w:tcPr>
          <w:p w:rsidR="000F7CFC" w:rsidRDefault="000F7CFC">
            <w:r w:rsidRPr="00D21A0F">
              <w:rPr>
                <w:sz w:val="18"/>
                <w:szCs w:val="18"/>
              </w:rPr>
              <w:t>0,0</w:t>
            </w:r>
          </w:p>
        </w:tc>
        <w:tc>
          <w:tcPr>
            <w:tcW w:w="1001" w:type="dxa"/>
          </w:tcPr>
          <w:p w:rsidR="000F7CFC" w:rsidRDefault="000F7CFC">
            <w:r w:rsidRPr="00D21A0F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</w:tcPr>
          <w:p w:rsidR="000F7CFC" w:rsidRDefault="000F7CFC">
            <w:r w:rsidRPr="00D21A0F">
              <w:rPr>
                <w:sz w:val="18"/>
                <w:szCs w:val="18"/>
              </w:rPr>
              <w:t>0,0</w:t>
            </w:r>
          </w:p>
        </w:tc>
        <w:tc>
          <w:tcPr>
            <w:tcW w:w="799" w:type="dxa"/>
          </w:tcPr>
          <w:p w:rsidR="000F7CFC" w:rsidRDefault="000F7CFC">
            <w:r w:rsidRPr="00D21A0F">
              <w:rPr>
                <w:sz w:val="18"/>
                <w:szCs w:val="18"/>
              </w:rPr>
              <w:t>0,0</w:t>
            </w:r>
          </w:p>
        </w:tc>
      </w:tr>
      <w:tr w:rsidR="000F7CFC" w:rsidRPr="00EF4FEC" w:rsidTr="000F7CFC">
        <w:tc>
          <w:tcPr>
            <w:tcW w:w="3118" w:type="dxa"/>
          </w:tcPr>
          <w:p w:rsidR="000F7CFC" w:rsidRPr="001E5C04" w:rsidRDefault="000F7CFC" w:rsidP="00E70C6D">
            <w:pPr>
              <w:rPr>
                <w:sz w:val="24"/>
                <w:szCs w:val="24"/>
              </w:rPr>
            </w:pPr>
            <w:r w:rsidRPr="001E5C04">
              <w:rPr>
                <w:sz w:val="24"/>
                <w:szCs w:val="24"/>
              </w:rPr>
              <w:t>8. Муниципальная политика</w:t>
            </w:r>
          </w:p>
        </w:tc>
        <w:tc>
          <w:tcPr>
            <w:tcW w:w="859" w:type="dxa"/>
          </w:tcPr>
          <w:p w:rsidR="000F7CFC" w:rsidRPr="000F7CFC" w:rsidRDefault="000F7CFC">
            <w:r w:rsidRPr="000F7CFC">
              <w:t>0,0</w:t>
            </w:r>
          </w:p>
        </w:tc>
        <w:tc>
          <w:tcPr>
            <w:tcW w:w="860" w:type="dxa"/>
          </w:tcPr>
          <w:p w:rsidR="000F7CFC" w:rsidRPr="000F7CFC" w:rsidRDefault="000F7CFC">
            <w:r w:rsidRPr="000F7CFC">
              <w:t>0,0</w:t>
            </w:r>
          </w:p>
        </w:tc>
        <w:tc>
          <w:tcPr>
            <w:tcW w:w="1001" w:type="dxa"/>
          </w:tcPr>
          <w:p w:rsidR="000F7CFC" w:rsidRPr="000F7CFC" w:rsidRDefault="000F7CFC">
            <w:r w:rsidRPr="000F7CFC">
              <w:t>0,0</w:t>
            </w:r>
          </w:p>
        </w:tc>
        <w:tc>
          <w:tcPr>
            <w:tcW w:w="858" w:type="dxa"/>
          </w:tcPr>
          <w:p w:rsidR="000F7CFC" w:rsidRPr="000F7CFC" w:rsidRDefault="000F7CFC">
            <w:r w:rsidRPr="000F7CFC">
              <w:t>0,0</w:t>
            </w:r>
          </w:p>
        </w:tc>
        <w:tc>
          <w:tcPr>
            <w:tcW w:w="859" w:type="dxa"/>
          </w:tcPr>
          <w:p w:rsidR="000F7CFC" w:rsidRPr="000F7CFC" w:rsidRDefault="000F7CFC"/>
        </w:tc>
        <w:tc>
          <w:tcPr>
            <w:tcW w:w="1001" w:type="dxa"/>
          </w:tcPr>
          <w:p w:rsidR="000F7CFC" w:rsidRPr="000F7CFC" w:rsidRDefault="000F7CFC"/>
        </w:tc>
        <w:tc>
          <w:tcPr>
            <w:tcW w:w="913" w:type="dxa"/>
          </w:tcPr>
          <w:p w:rsidR="000F7CFC" w:rsidRPr="000F7CFC" w:rsidRDefault="000F7CFC"/>
        </w:tc>
        <w:tc>
          <w:tcPr>
            <w:tcW w:w="850" w:type="dxa"/>
          </w:tcPr>
          <w:p w:rsidR="000F7CFC" w:rsidRPr="000F7CFC" w:rsidRDefault="000F7CFC">
            <w:r w:rsidRPr="000F7CFC">
              <w:t>0,0</w:t>
            </w:r>
          </w:p>
        </w:tc>
        <w:tc>
          <w:tcPr>
            <w:tcW w:w="858" w:type="dxa"/>
          </w:tcPr>
          <w:p w:rsidR="000F7CFC" w:rsidRPr="000F7CFC" w:rsidRDefault="000F7CFC">
            <w:r w:rsidRPr="000F7CFC">
              <w:t>0,0</w:t>
            </w:r>
          </w:p>
        </w:tc>
        <w:tc>
          <w:tcPr>
            <w:tcW w:w="1001" w:type="dxa"/>
          </w:tcPr>
          <w:p w:rsidR="000F7CFC" w:rsidRPr="000F7CFC" w:rsidRDefault="000F7CFC">
            <w:r w:rsidRPr="000F7CFC">
              <w:t>0,0</w:t>
            </w:r>
          </w:p>
        </w:tc>
        <w:tc>
          <w:tcPr>
            <w:tcW w:w="1002" w:type="dxa"/>
          </w:tcPr>
          <w:p w:rsidR="000F7CFC" w:rsidRPr="000F7CFC" w:rsidRDefault="000F7CFC">
            <w:r w:rsidRPr="000F7CFC">
              <w:t>0,0</w:t>
            </w:r>
          </w:p>
        </w:tc>
        <w:tc>
          <w:tcPr>
            <w:tcW w:w="1001" w:type="dxa"/>
          </w:tcPr>
          <w:p w:rsidR="000F7CFC" w:rsidRPr="000F7CFC" w:rsidRDefault="000F7CFC">
            <w:r w:rsidRPr="000F7CFC">
              <w:t>0,0</w:t>
            </w:r>
          </w:p>
        </w:tc>
        <w:tc>
          <w:tcPr>
            <w:tcW w:w="858" w:type="dxa"/>
          </w:tcPr>
          <w:p w:rsidR="000F7CFC" w:rsidRPr="000F7CFC" w:rsidRDefault="000F7CFC">
            <w:r w:rsidRPr="000F7CFC">
              <w:t>0,0</w:t>
            </w:r>
          </w:p>
        </w:tc>
        <w:tc>
          <w:tcPr>
            <w:tcW w:w="799" w:type="dxa"/>
          </w:tcPr>
          <w:p w:rsidR="000F7CFC" w:rsidRPr="000F7CFC" w:rsidRDefault="000F7CFC">
            <w:r w:rsidRPr="000F7CFC">
              <w:t>0,0</w:t>
            </w:r>
          </w:p>
        </w:tc>
      </w:tr>
      <w:tr w:rsidR="000F7CFC" w:rsidRPr="00EF4FEC" w:rsidTr="000F7CFC">
        <w:tc>
          <w:tcPr>
            <w:tcW w:w="3118" w:type="dxa"/>
          </w:tcPr>
          <w:p w:rsidR="000F7CFC" w:rsidRPr="001E5C04" w:rsidRDefault="000F7CFC" w:rsidP="00E70C6D">
            <w:pPr>
              <w:rPr>
                <w:sz w:val="24"/>
                <w:szCs w:val="24"/>
              </w:rPr>
            </w:pPr>
            <w:r w:rsidRPr="001E5C04">
              <w:rPr>
                <w:sz w:val="24"/>
                <w:szCs w:val="24"/>
              </w:rPr>
              <w:t>9. Эффективное управление муниципальными финанс</w:t>
            </w:r>
            <w:r w:rsidRPr="001E5C04">
              <w:rPr>
                <w:sz w:val="24"/>
                <w:szCs w:val="24"/>
              </w:rPr>
              <w:t>а</w:t>
            </w:r>
            <w:r w:rsidRPr="001E5C04">
              <w:rPr>
                <w:sz w:val="24"/>
                <w:szCs w:val="24"/>
              </w:rPr>
              <w:t>ми</w:t>
            </w:r>
          </w:p>
        </w:tc>
        <w:tc>
          <w:tcPr>
            <w:tcW w:w="859" w:type="dxa"/>
          </w:tcPr>
          <w:p w:rsidR="000F7CFC" w:rsidRPr="002D69A6" w:rsidRDefault="000F7CFC" w:rsidP="00E70C6D">
            <w:r>
              <w:t>4771,5</w:t>
            </w:r>
          </w:p>
        </w:tc>
        <w:tc>
          <w:tcPr>
            <w:tcW w:w="860" w:type="dxa"/>
          </w:tcPr>
          <w:p w:rsidR="000F7CFC" w:rsidRPr="00CC4F5F" w:rsidRDefault="000F7CFC" w:rsidP="00E70C6D">
            <w:r>
              <w:t>5620,3</w:t>
            </w:r>
          </w:p>
        </w:tc>
        <w:tc>
          <w:tcPr>
            <w:tcW w:w="1001" w:type="dxa"/>
          </w:tcPr>
          <w:p w:rsidR="000F7CFC" w:rsidRPr="00CC4F5F" w:rsidRDefault="000F7CFC" w:rsidP="00E70C6D">
            <w:r>
              <w:t>5978,8</w:t>
            </w:r>
          </w:p>
        </w:tc>
        <w:tc>
          <w:tcPr>
            <w:tcW w:w="858" w:type="dxa"/>
          </w:tcPr>
          <w:p w:rsidR="000F7CFC" w:rsidRPr="00CC4F5F" w:rsidRDefault="008E64A9" w:rsidP="00E70C6D">
            <w:r>
              <w:t>7180,1</w:t>
            </w:r>
          </w:p>
        </w:tc>
        <w:tc>
          <w:tcPr>
            <w:tcW w:w="859" w:type="dxa"/>
          </w:tcPr>
          <w:p w:rsidR="000F7CFC" w:rsidRPr="00CC4F5F" w:rsidRDefault="009B4588" w:rsidP="00E70C6D">
            <w:r>
              <w:t>6257,1</w:t>
            </w:r>
          </w:p>
        </w:tc>
        <w:tc>
          <w:tcPr>
            <w:tcW w:w="1001" w:type="dxa"/>
          </w:tcPr>
          <w:p w:rsidR="000F7CFC" w:rsidRDefault="009B4588">
            <w:r>
              <w:t>5724,3</w:t>
            </w:r>
          </w:p>
        </w:tc>
        <w:tc>
          <w:tcPr>
            <w:tcW w:w="913" w:type="dxa"/>
          </w:tcPr>
          <w:p w:rsidR="000F7CFC" w:rsidRDefault="009B4588">
            <w:r>
              <w:t>5684,1</w:t>
            </w:r>
          </w:p>
        </w:tc>
        <w:tc>
          <w:tcPr>
            <w:tcW w:w="850" w:type="dxa"/>
          </w:tcPr>
          <w:p w:rsidR="000F7CFC" w:rsidRDefault="000F7CFC">
            <w:r w:rsidRPr="008459E6">
              <w:t>4604,6</w:t>
            </w:r>
          </w:p>
        </w:tc>
        <w:tc>
          <w:tcPr>
            <w:tcW w:w="858" w:type="dxa"/>
          </w:tcPr>
          <w:p w:rsidR="000F7CFC" w:rsidRDefault="000F7CFC">
            <w:r w:rsidRPr="008459E6">
              <w:t>4604,6</w:t>
            </w:r>
          </w:p>
        </w:tc>
        <w:tc>
          <w:tcPr>
            <w:tcW w:w="1001" w:type="dxa"/>
          </w:tcPr>
          <w:p w:rsidR="000F7CFC" w:rsidRDefault="000F7CFC">
            <w:r w:rsidRPr="008459E6">
              <w:t>4604,6</w:t>
            </w:r>
          </w:p>
        </w:tc>
        <w:tc>
          <w:tcPr>
            <w:tcW w:w="1002" w:type="dxa"/>
          </w:tcPr>
          <w:p w:rsidR="000F7CFC" w:rsidRDefault="000F7CFC">
            <w:r w:rsidRPr="008459E6">
              <w:t>4604,6</w:t>
            </w:r>
          </w:p>
        </w:tc>
        <w:tc>
          <w:tcPr>
            <w:tcW w:w="1001" w:type="dxa"/>
          </w:tcPr>
          <w:p w:rsidR="000F7CFC" w:rsidRDefault="000F7CFC">
            <w:r w:rsidRPr="008459E6">
              <w:t>4604,6</w:t>
            </w:r>
          </w:p>
        </w:tc>
        <w:tc>
          <w:tcPr>
            <w:tcW w:w="858" w:type="dxa"/>
          </w:tcPr>
          <w:p w:rsidR="000F7CFC" w:rsidRDefault="000F7CFC">
            <w:r w:rsidRPr="008459E6">
              <w:t>4604,6</w:t>
            </w:r>
          </w:p>
        </w:tc>
        <w:tc>
          <w:tcPr>
            <w:tcW w:w="799" w:type="dxa"/>
          </w:tcPr>
          <w:p w:rsidR="000F7CFC" w:rsidRDefault="000F7CFC">
            <w:r w:rsidRPr="008459E6">
              <w:t>4604,6</w:t>
            </w:r>
          </w:p>
        </w:tc>
      </w:tr>
      <w:tr w:rsidR="000F7CFC" w:rsidRPr="00EF4FEC" w:rsidTr="000F7CFC">
        <w:tc>
          <w:tcPr>
            <w:tcW w:w="3118" w:type="dxa"/>
          </w:tcPr>
          <w:p w:rsidR="000F7CFC" w:rsidRPr="001E5C04" w:rsidRDefault="000F7CFC" w:rsidP="00E70C6D">
            <w:pPr>
              <w:rPr>
                <w:sz w:val="24"/>
                <w:szCs w:val="24"/>
              </w:rPr>
            </w:pPr>
            <w:r w:rsidRPr="001E5C04">
              <w:rPr>
                <w:sz w:val="24"/>
                <w:szCs w:val="24"/>
              </w:rPr>
              <w:t>10. Обеспечение качестве</w:t>
            </w:r>
            <w:r w:rsidRPr="001E5C04">
              <w:rPr>
                <w:sz w:val="24"/>
                <w:szCs w:val="24"/>
              </w:rPr>
              <w:t>н</w:t>
            </w:r>
            <w:r w:rsidRPr="001E5C04">
              <w:rPr>
                <w:sz w:val="24"/>
                <w:szCs w:val="24"/>
              </w:rPr>
              <w:t>ными жилищно-коммунальными услугами населения и благоустро</w:t>
            </w:r>
            <w:r w:rsidRPr="001E5C04">
              <w:rPr>
                <w:sz w:val="24"/>
                <w:szCs w:val="24"/>
              </w:rPr>
              <w:t>й</w:t>
            </w:r>
            <w:r w:rsidRPr="001E5C04">
              <w:rPr>
                <w:sz w:val="24"/>
                <w:szCs w:val="24"/>
              </w:rPr>
              <w:t>ство</w:t>
            </w:r>
          </w:p>
        </w:tc>
        <w:tc>
          <w:tcPr>
            <w:tcW w:w="859" w:type="dxa"/>
          </w:tcPr>
          <w:p w:rsidR="000F7CFC" w:rsidRPr="002D69A6" w:rsidRDefault="000F7CFC" w:rsidP="00E70C6D">
            <w:r>
              <w:t>1017,4</w:t>
            </w:r>
          </w:p>
        </w:tc>
        <w:tc>
          <w:tcPr>
            <w:tcW w:w="860" w:type="dxa"/>
          </w:tcPr>
          <w:p w:rsidR="000F7CFC" w:rsidRPr="00CC4F5F" w:rsidRDefault="000F7CFC" w:rsidP="00E70C6D">
            <w:r>
              <w:t>1252,7</w:t>
            </w:r>
          </w:p>
        </w:tc>
        <w:tc>
          <w:tcPr>
            <w:tcW w:w="1001" w:type="dxa"/>
          </w:tcPr>
          <w:p w:rsidR="000F7CFC" w:rsidRPr="00CC4F5F" w:rsidRDefault="000F7CFC" w:rsidP="00E70C6D">
            <w:r>
              <w:t>1401,3</w:t>
            </w:r>
          </w:p>
        </w:tc>
        <w:tc>
          <w:tcPr>
            <w:tcW w:w="858" w:type="dxa"/>
          </w:tcPr>
          <w:p w:rsidR="000F7CFC" w:rsidRPr="00CC4F5F" w:rsidRDefault="008E64A9" w:rsidP="00E70C6D">
            <w:r>
              <w:t>1435,7</w:t>
            </w:r>
          </w:p>
        </w:tc>
        <w:tc>
          <w:tcPr>
            <w:tcW w:w="859" w:type="dxa"/>
          </w:tcPr>
          <w:p w:rsidR="000F7CFC" w:rsidRPr="00CC4F5F" w:rsidRDefault="009B4588" w:rsidP="00E70C6D">
            <w:r>
              <w:t>1847,2</w:t>
            </w:r>
          </w:p>
        </w:tc>
        <w:tc>
          <w:tcPr>
            <w:tcW w:w="1001" w:type="dxa"/>
          </w:tcPr>
          <w:p w:rsidR="008E64A9" w:rsidRDefault="009B4588">
            <w:r>
              <w:t>1762,6</w:t>
            </w:r>
          </w:p>
        </w:tc>
        <w:tc>
          <w:tcPr>
            <w:tcW w:w="913" w:type="dxa"/>
          </w:tcPr>
          <w:p w:rsidR="000F7CFC" w:rsidRDefault="009B4588">
            <w:r>
              <w:t>1575,0</w:t>
            </w:r>
          </w:p>
        </w:tc>
        <w:tc>
          <w:tcPr>
            <w:tcW w:w="850" w:type="dxa"/>
          </w:tcPr>
          <w:p w:rsidR="000F7CFC" w:rsidRDefault="000F7CFC">
            <w:r w:rsidRPr="00955B79">
              <w:t>1175,4</w:t>
            </w:r>
          </w:p>
        </w:tc>
        <w:tc>
          <w:tcPr>
            <w:tcW w:w="858" w:type="dxa"/>
          </w:tcPr>
          <w:p w:rsidR="000F7CFC" w:rsidRDefault="000F7CFC">
            <w:r w:rsidRPr="00955B79">
              <w:t>1175,4</w:t>
            </w:r>
          </w:p>
        </w:tc>
        <w:tc>
          <w:tcPr>
            <w:tcW w:w="1001" w:type="dxa"/>
          </w:tcPr>
          <w:p w:rsidR="000F7CFC" w:rsidRDefault="000F7CFC">
            <w:r w:rsidRPr="00955B79">
              <w:t>1175,4</w:t>
            </w:r>
          </w:p>
        </w:tc>
        <w:tc>
          <w:tcPr>
            <w:tcW w:w="1002" w:type="dxa"/>
          </w:tcPr>
          <w:p w:rsidR="000F7CFC" w:rsidRDefault="000F7CFC">
            <w:r w:rsidRPr="00955B79">
              <w:t>1175,4</w:t>
            </w:r>
          </w:p>
        </w:tc>
        <w:tc>
          <w:tcPr>
            <w:tcW w:w="1001" w:type="dxa"/>
          </w:tcPr>
          <w:p w:rsidR="000F7CFC" w:rsidRDefault="000F7CFC">
            <w:r w:rsidRPr="00955B79">
              <w:t>1175,4</w:t>
            </w:r>
          </w:p>
        </w:tc>
        <w:tc>
          <w:tcPr>
            <w:tcW w:w="858" w:type="dxa"/>
          </w:tcPr>
          <w:p w:rsidR="000F7CFC" w:rsidRDefault="000F7CFC">
            <w:r w:rsidRPr="00955B79">
              <w:t>1175,4</w:t>
            </w:r>
          </w:p>
        </w:tc>
        <w:tc>
          <w:tcPr>
            <w:tcW w:w="799" w:type="dxa"/>
          </w:tcPr>
          <w:p w:rsidR="000F7CFC" w:rsidRDefault="000F7CFC">
            <w:r w:rsidRPr="00955B79">
              <w:t>1175,4</w:t>
            </w:r>
          </w:p>
        </w:tc>
      </w:tr>
      <w:tr w:rsidR="00E56185" w:rsidRPr="00EF4FEC" w:rsidTr="000F7CFC">
        <w:tc>
          <w:tcPr>
            <w:tcW w:w="3118" w:type="dxa"/>
          </w:tcPr>
          <w:p w:rsidR="00E56185" w:rsidRPr="001E5C04" w:rsidRDefault="00E56185" w:rsidP="00E70C6D">
            <w:pPr>
              <w:rPr>
                <w:sz w:val="24"/>
                <w:szCs w:val="24"/>
              </w:rPr>
            </w:pPr>
            <w:r w:rsidRPr="001E5C04">
              <w:rPr>
                <w:sz w:val="24"/>
                <w:szCs w:val="24"/>
              </w:rPr>
              <w:t xml:space="preserve">11. </w:t>
            </w:r>
            <w:proofErr w:type="gramStart"/>
            <w:r w:rsidRPr="001E5C04">
              <w:rPr>
                <w:sz w:val="24"/>
                <w:szCs w:val="24"/>
              </w:rPr>
              <w:t>Социальная</w:t>
            </w:r>
            <w:proofErr w:type="gramEnd"/>
            <w:r w:rsidRPr="001E5C04">
              <w:rPr>
                <w:sz w:val="24"/>
                <w:szCs w:val="24"/>
              </w:rPr>
              <w:t xml:space="preserve"> поддержка граждан</w:t>
            </w:r>
          </w:p>
        </w:tc>
        <w:tc>
          <w:tcPr>
            <w:tcW w:w="859" w:type="dxa"/>
          </w:tcPr>
          <w:p w:rsidR="00E56185" w:rsidRPr="002D69A6" w:rsidRDefault="00E56185" w:rsidP="00E70C6D">
            <w:r>
              <w:t>0,0</w:t>
            </w:r>
          </w:p>
        </w:tc>
        <w:tc>
          <w:tcPr>
            <w:tcW w:w="860" w:type="dxa"/>
          </w:tcPr>
          <w:p w:rsidR="00E56185" w:rsidRDefault="00E56185">
            <w:r w:rsidRPr="005D5B72">
              <w:t>0,0</w:t>
            </w:r>
          </w:p>
        </w:tc>
        <w:tc>
          <w:tcPr>
            <w:tcW w:w="1001" w:type="dxa"/>
          </w:tcPr>
          <w:p w:rsidR="00E56185" w:rsidRDefault="00E56185">
            <w:r w:rsidRPr="005D5B72">
              <w:t>0,0</w:t>
            </w:r>
          </w:p>
        </w:tc>
        <w:tc>
          <w:tcPr>
            <w:tcW w:w="858" w:type="dxa"/>
          </w:tcPr>
          <w:p w:rsidR="00E56185" w:rsidRDefault="00E56185">
            <w:r w:rsidRPr="005D5B72">
              <w:t>0,0</w:t>
            </w:r>
          </w:p>
        </w:tc>
        <w:tc>
          <w:tcPr>
            <w:tcW w:w="859" w:type="dxa"/>
          </w:tcPr>
          <w:p w:rsidR="00E56185" w:rsidRDefault="00E56185">
            <w:r w:rsidRPr="005D5B72">
              <w:t>0,0</w:t>
            </w:r>
          </w:p>
        </w:tc>
        <w:tc>
          <w:tcPr>
            <w:tcW w:w="1001" w:type="dxa"/>
          </w:tcPr>
          <w:p w:rsidR="00E56185" w:rsidRDefault="00E56185">
            <w:r w:rsidRPr="005D5B72">
              <w:t>0,0</w:t>
            </w:r>
          </w:p>
        </w:tc>
        <w:tc>
          <w:tcPr>
            <w:tcW w:w="913" w:type="dxa"/>
          </w:tcPr>
          <w:p w:rsidR="00E56185" w:rsidRDefault="00E56185">
            <w:r w:rsidRPr="005D5B72">
              <w:t>0,0</w:t>
            </w:r>
          </w:p>
        </w:tc>
        <w:tc>
          <w:tcPr>
            <w:tcW w:w="850" w:type="dxa"/>
          </w:tcPr>
          <w:p w:rsidR="00E56185" w:rsidRDefault="00E56185">
            <w:r w:rsidRPr="005D5B72">
              <w:t>0,0</w:t>
            </w:r>
          </w:p>
        </w:tc>
        <w:tc>
          <w:tcPr>
            <w:tcW w:w="858" w:type="dxa"/>
          </w:tcPr>
          <w:p w:rsidR="00E56185" w:rsidRDefault="00E56185">
            <w:r w:rsidRPr="005D5B72">
              <w:t>0,0</w:t>
            </w:r>
          </w:p>
        </w:tc>
        <w:tc>
          <w:tcPr>
            <w:tcW w:w="1001" w:type="dxa"/>
          </w:tcPr>
          <w:p w:rsidR="00E56185" w:rsidRDefault="00E56185">
            <w:r w:rsidRPr="005D5B72">
              <w:t>0,0</w:t>
            </w:r>
          </w:p>
        </w:tc>
        <w:tc>
          <w:tcPr>
            <w:tcW w:w="1002" w:type="dxa"/>
          </w:tcPr>
          <w:p w:rsidR="00E56185" w:rsidRDefault="00E56185">
            <w:r w:rsidRPr="005D5B72">
              <w:t>0,0</w:t>
            </w:r>
          </w:p>
        </w:tc>
        <w:tc>
          <w:tcPr>
            <w:tcW w:w="1001" w:type="dxa"/>
          </w:tcPr>
          <w:p w:rsidR="00E56185" w:rsidRDefault="00E56185">
            <w:r w:rsidRPr="005D5B72">
              <w:t>0,0</w:t>
            </w:r>
          </w:p>
        </w:tc>
        <w:tc>
          <w:tcPr>
            <w:tcW w:w="858" w:type="dxa"/>
          </w:tcPr>
          <w:p w:rsidR="00E56185" w:rsidRDefault="00E56185">
            <w:r w:rsidRPr="005D5B72">
              <w:t>0,0</w:t>
            </w:r>
          </w:p>
        </w:tc>
        <w:tc>
          <w:tcPr>
            <w:tcW w:w="799" w:type="dxa"/>
          </w:tcPr>
          <w:p w:rsidR="00E56185" w:rsidRDefault="00E56185">
            <w:r w:rsidRPr="005D5B72">
              <w:t>0,0</w:t>
            </w:r>
          </w:p>
        </w:tc>
      </w:tr>
      <w:tr w:rsidR="00B34BC8" w:rsidRPr="00EF4FEC" w:rsidTr="000F7CFC">
        <w:tc>
          <w:tcPr>
            <w:tcW w:w="3118" w:type="dxa"/>
          </w:tcPr>
          <w:p w:rsidR="00B34BC8" w:rsidRPr="001E5C04" w:rsidRDefault="00B34BC8" w:rsidP="00E70C6D">
            <w:pPr>
              <w:rPr>
                <w:sz w:val="24"/>
                <w:szCs w:val="24"/>
              </w:rPr>
            </w:pPr>
            <w:r w:rsidRPr="001E5C04">
              <w:rPr>
                <w:sz w:val="24"/>
                <w:szCs w:val="24"/>
              </w:rPr>
              <w:t>12. Развитие сельского х</w:t>
            </w:r>
            <w:r w:rsidRPr="001E5C04">
              <w:rPr>
                <w:sz w:val="24"/>
                <w:szCs w:val="24"/>
              </w:rPr>
              <w:t>о</w:t>
            </w:r>
            <w:r w:rsidRPr="001E5C04">
              <w:rPr>
                <w:sz w:val="24"/>
                <w:szCs w:val="24"/>
              </w:rPr>
              <w:lastRenderedPageBreak/>
              <w:t>зяйства и регулирование рынков сельскохозяйстве</w:t>
            </w:r>
            <w:r w:rsidRPr="001E5C04">
              <w:rPr>
                <w:sz w:val="24"/>
                <w:szCs w:val="24"/>
              </w:rPr>
              <w:t>н</w:t>
            </w:r>
            <w:r w:rsidRPr="001E5C04">
              <w:rPr>
                <w:sz w:val="24"/>
                <w:szCs w:val="24"/>
              </w:rPr>
              <w:t>ной продукции, сырья и продовольствия</w:t>
            </w:r>
          </w:p>
        </w:tc>
        <w:tc>
          <w:tcPr>
            <w:tcW w:w="859" w:type="dxa"/>
          </w:tcPr>
          <w:p w:rsidR="00B34BC8" w:rsidRPr="002D69A6" w:rsidRDefault="00B34BC8" w:rsidP="00E70C6D">
            <w:r w:rsidRPr="002D69A6">
              <w:lastRenderedPageBreak/>
              <w:t>0,0</w:t>
            </w:r>
          </w:p>
        </w:tc>
        <w:tc>
          <w:tcPr>
            <w:tcW w:w="860" w:type="dxa"/>
          </w:tcPr>
          <w:p w:rsidR="00B34BC8" w:rsidRPr="00CC4F5F" w:rsidRDefault="00E56185" w:rsidP="00E70C6D">
            <w:r>
              <w:t>30</w:t>
            </w:r>
            <w:r w:rsidR="00B34BC8" w:rsidRPr="00CC4F5F">
              <w:t>,0</w:t>
            </w:r>
          </w:p>
        </w:tc>
        <w:tc>
          <w:tcPr>
            <w:tcW w:w="1001" w:type="dxa"/>
          </w:tcPr>
          <w:p w:rsidR="00B34BC8" w:rsidRPr="00CC4F5F" w:rsidRDefault="00B34BC8" w:rsidP="00E70C6D">
            <w:r w:rsidRPr="00CC4F5F">
              <w:t>0,0</w:t>
            </w:r>
          </w:p>
        </w:tc>
        <w:tc>
          <w:tcPr>
            <w:tcW w:w="858" w:type="dxa"/>
          </w:tcPr>
          <w:p w:rsidR="00B34BC8" w:rsidRPr="00CC4F5F" w:rsidRDefault="00B34BC8" w:rsidP="00E70C6D">
            <w:r w:rsidRPr="00CC4F5F">
              <w:t>0,0</w:t>
            </w:r>
          </w:p>
        </w:tc>
        <w:tc>
          <w:tcPr>
            <w:tcW w:w="859" w:type="dxa"/>
          </w:tcPr>
          <w:p w:rsidR="00B34BC8" w:rsidRPr="00CC4F5F" w:rsidRDefault="00B34BC8" w:rsidP="00E70C6D">
            <w:r w:rsidRPr="00CC4F5F">
              <w:t>0,0</w:t>
            </w:r>
          </w:p>
        </w:tc>
        <w:tc>
          <w:tcPr>
            <w:tcW w:w="1001" w:type="dxa"/>
          </w:tcPr>
          <w:p w:rsidR="00B34BC8" w:rsidRDefault="00B34BC8" w:rsidP="00E70C6D">
            <w:r w:rsidRPr="004E3288">
              <w:t>0,0</w:t>
            </w:r>
          </w:p>
        </w:tc>
        <w:tc>
          <w:tcPr>
            <w:tcW w:w="913" w:type="dxa"/>
          </w:tcPr>
          <w:p w:rsidR="00B34BC8" w:rsidRDefault="00B34BC8" w:rsidP="00E70C6D">
            <w:r w:rsidRPr="004E3288">
              <w:t>0,0</w:t>
            </w:r>
          </w:p>
        </w:tc>
        <w:tc>
          <w:tcPr>
            <w:tcW w:w="850" w:type="dxa"/>
          </w:tcPr>
          <w:p w:rsidR="00B34BC8" w:rsidRDefault="00B34BC8" w:rsidP="00E70C6D">
            <w:r w:rsidRPr="004E3288">
              <w:t>0,0</w:t>
            </w:r>
          </w:p>
        </w:tc>
        <w:tc>
          <w:tcPr>
            <w:tcW w:w="858" w:type="dxa"/>
          </w:tcPr>
          <w:p w:rsidR="00B34BC8" w:rsidRDefault="00B34BC8" w:rsidP="00E70C6D">
            <w:r w:rsidRPr="004E3288">
              <w:t>0,0</w:t>
            </w:r>
          </w:p>
        </w:tc>
        <w:tc>
          <w:tcPr>
            <w:tcW w:w="1001" w:type="dxa"/>
          </w:tcPr>
          <w:p w:rsidR="00B34BC8" w:rsidRDefault="00B34BC8" w:rsidP="00E70C6D">
            <w:r w:rsidRPr="004E3288">
              <w:t>0,0</w:t>
            </w:r>
          </w:p>
        </w:tc>
        <w:tc>
          <w:tcPr>
            <w:tcW w:w="1002" w:type="dxa"/>
          </w:tcPr>
          <w:p w:rsidR="00B34BC8" w:rsidRDefault="00B34BC8" w:rsidP="00E70C6D">
            <w:r w:rsidRPr="004E3288">
              <w:t>0,0</w:t>
            </w:r>
          </w:p>
        </w:tc>
        <w:tc>
          <w:tcPr>
            <w:tcW w:w="1001" w:type="dxa"/>
          </w:tcPr>
          <w:p w:rsidR="00B34BC8" w:rsidRDefault="00B34BC8" w:rsidP="00E70C6D">
            <w:r w:rsidRPr="004E3288">
              <w:t>0,0</w:t>
            </w:r>
          </w:p>
        </w:tc>
        <w:tc>
          <w:tcPr>
            <w:tcW w:w="858" w:type="dxa"/>
          </w:tcPr>
          <w:p w:rsidR="00B34BC8" w:rsidRDefault="00B34BC8" w:rsidP="00E70C6D">
            <w:r w:rsidRPr="004E3288">
              <w:t>0,0</w:t>
            </w:r>
          </w:p>
        </w:tc>
        <w:tc>
          <w:tcPr>
            <w:tcW w:w="799" w:type="dxa"/>
          </w:tcPr>
          <w:p w:rsidR="00B34BC8" w:rsidRDefault="00B34BC8" w:rsidP="00E70C6D">
            <w:r w:rsidRPr="004E3288">
              <w:t>0,0</w:t>
            </w:r>
          </w:p>
        </w:tc>
      </w:tr>
      <w:tr w:rsidR="00B34BC8" w:rsidRPr="00EF4FEC" w:rsidTr="000F7CFC">
        <w:tc>
          <w:tcPr>
            <w:tcW w:w="3118" w:type="dxa"/>
          </w:tcPr>
          <w:p w:rsidR="00B34BC8" w:rsidRPr="001E5C04" w:rsidRDefault="006F04FC" w:rsidP="00E70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="00B34BC8" w:rsidRPr="001E5C04">
              <w:rPr>
                <w:sz w:val="24"/>
                <w:szCs w:val="24"/>
              </w:rPr>
              <w:t>. Формирование совр</w:t>
            </w:r>
            <w:r w:rsidR="00B34BC8" w:rsidRPr="001E5C04">
              <w:rPr>
                <w:sz w:val="24"/>
                <w:szCs w:val="24"/>
              </w:rPr>
              <w:t>е</w:t>
            </w:r>
            <w:r w:rsidR="00B34BC8" w:rsidRPr="001E5C04">
              <w:rPr>
                <w:sz w:val="24"/>
                <w:szCs w:val="24"/>
              </w:rPr>
              <w:t>менной городской среды на терр</w:t>
            </w:r>
            <w:r w:rsidR="003E5FC5">
              <w:rPr>
                <w:sz w:val="24"/>
                <w:szCs w:val="24"/>
              </w:rPr>
              <w:t xml:space="preserve">итории  Каменно-Балковского </w:t>
            </w:r>
            <w:r w:rsidR="00B34BC8" w:rsidRPr="001E5C04">
              <w:rPr>
                <w:sz w:val="24"/>
                <w:szCs w:val="24"/>
              </w:rPr>
              <w:t>сельского пос</w:t>
            </w:r>
            <w:r w:rsidR="00B34BC8" w:rsidRPr="001E5C04">
              <w:rPr>
                <w:sz w:val="24"/>
                <w:szCs w:val="24"/>
              </w:rPr>
              <w:t>е</w:t>
            </w:r>
            <w:r w:rsidR="00B34BC8" w:rsidRPr="001E5C04">
              <w:rPr>
                <w:sz w:val="24"/>
                <w:szCs w:val="24"/>
              </w:rPr>
              <w:t xml:space="preserve">ления </w:t>
            </w:r>
          </w:p>
        </w:tc>
        <w:tc>
          <w:tcPr>
            <w:tcW w:w="859" w:type="dxa"/>
          </w:tcPr>
          <w:p w:rsidR="00B34BC8" w:rsidRPr="00144EEE" w:rsidRDefault="00B34BC8" w:rsidP="00E70C6D">
            <w:r w:rsidRPr="00144EEE">
              <w:t>0,0</w:t>
            </w:r>
          </w:p>
        </w:tc>
        <w:tc>
          <w:tcPr>
            <w:tcW w:w="860" w:type="dxa"/>
          </w:tcPr>
          <w:p w:rsidR="00B34BC8" w:rsidRPr="0083149F" w:rsidRDefault="00B34BC8" w:rsidP="00E70C6D">
            <w:r w:rsidRPr="0083149F">
              <w:t>0,0</w:t>
            </w:r>
          </w:p>
        </w:tc>
        <w:tc>
          <w:tcPr>
            <w:tcW w:w="1001" w:type="dxa"/>
          </w:tcPr>
          <w:p w:rsidR="00B34BC8" w:rsidRPr="0083149F" w:rsidRDefault="00B34BC8" w:rsidP="00E70C6D">
            <w:r w:rsidRPr="0083149F">
              <w:t>608,0</w:t>
            </w:r>
          </w:p>
        </w:tc>
        <w:tc>
          <w:tcPr>
            <w:tcW w:w="858" w:type="dxa"/>
          </w:tcPr>
          <w:p w:rsidR="00B34BC8" w:rsidRPr="0083149F" w:rsidRDefault="00B34BC8" w:rsidP="00E70C6D">
            <w:r w:rsidRPr="0083149F">
              <w:t>0,0</w:t>
            </w:r>
          </w:p>
        </w:tc>
        <w:tc>
          <w:tcPr>
            <w:tcW w:w="859" w:type="dxa"/>
          </w:tcPr>
          <w:p w:rsidR="00B34BC8" w:rsidRDefault="009B4588" w:rsidP="00E70C6D">
            <w:r>
              <w:t>150,0</w:t>
            </w:r>
          </w:p>
        </w:tc>
        <w:tc>
          <w:tcPr>
            <w:tcW w:w="1001" w:type="dxa"/>
          </w:tcPr>
          <w:p w:rsidR="00B34BC8" w:rsidRDefault="00B34BC8" w:rsidP="00E70C6D">
            <w:r w:rsidRPr="0015594A">
              <w:t>0,0</w:t>
            </w:r>
          </w:p>
        </w:tc>
        <w:tc>
          <w:tcPr>
            <w:tcW w:w="913" w:type="dxa"/>
          </w:tcPr>
          <w:p w:rsidR="00B34BC8" w:rsidRDefault="009B4588" w:rsidP="00E70C6D">
            <w:r>
              <w:t>15158,2</w:t>
            </w:r>
          </w:p>
        </w:tc>
        <w:tc>
          <w:tcPr>
            <w:tcW w:w="850" w:type="dxa"/>
          </w:tcPr>
          <w:p w:rsidR="00B34BC8" w:rsidRDefault="00B34BC8" w:rsidP="00E70C6D">
            <w:r w:rsidRPr="0015594A">
              <w:t>0,0</w:t>
            </w:r>
          </w:p>
        </w:tc>
        <w:tc>
          <w:tcPr>
            <w:tcW w:w="858" w:type="dxa"/>
          </w:tcPr>
          <w:p w:rsidR="00B34BC8" w:rsidRDefault="00B34BC8" w:rsidP="00E70C6D">
            <w:r w:rsidRPr="0015594A">
              <w:t>0,0</w:t>
            </w:r>
          </w:p>
        </w:tc>
        <w:tc>
          <w:tcPr>
            <w:tcW w:w="1001" w:type="dxa"/>
          </w:tcPr>
          <w:p w:rsidR="00B34BC8" w:rsidRDefault="00B34BC8" w:rsidP="00E70C6D">
            <w:r w:rsidRPr="0015594A">
              <w:t>0,0</w:t>
            </w:r>
          </w:p>
        </w:tc>
        <w:tc>
          <w:tcPr>
            <w:tcW w:w="1002" w:type="dxa"/>
          </w:tcPr>
          <w:p w:rsidR="00B34BC8" w:rsidRDefault="00B34BC8" w:rsidP="00E70C6D">
            <w:r w:rsidRPr="0015594A">
              <w:t>0,0</w:t>
            </w:r>
          </w:p>
        </w:tc>
        <w:tc>
          <w:tcPr>
            <w:tcW w:w="1001" w:type="dxa"/>
          </w:tcPr>
          <w:p w:rsidR="00B34BC8" w:rsidRDefault="00B34BC8" w:rsidP="00E70C6D">
            <w:r w:rsidRPr="0015594A">
              <w:t>0,0</w:t>
            </w:r>
          </w:p>
        </w:tc>
        <w:tc>
          <w:tcPr>
            <w:tcW w:w="858" w:type="dxa"/>
          </w:tcPr>
          <w:p w:rsidR="00B34BC8" w:rsidRDefault="00B34BC8" w:rsidP="00E70C6D">
            <w:r w:rsidRPr="0015594A">
              <w:t>0,0</w:t>
            </w:r>
          </w:p>
        </w:tc>
        <w:tc>
          <w:tcPr>
            <w:tcW w:w="799" w:type="dxa"/>
          </w:tcPr>
          <w:p w:rsidR="00B34BC8" w:rsidRDefault="00B34BC8" w:rsidP="00E70C6D">
            <w:r w:rsidRPr="0015594A">
              <w:t>0,0</w:t>
            </w:r>
          </w:p>
        </w:tc>
      </w:tr>
      <w:tr w:rsidR="00E56185" w:rsidRPr="00EF4FEC" w:rsidTr="000F7CFC">
        <w:tc>
          <w:tcPr>
            <w:tcW w:w="3118" w:type="dxa"/>
            <w:vAlign w:val="center"/>
          </w:tcPr>
          <w:p w:rsidR="00E56185" w:rsidRPr="00EF4FEC" w:rsidRDefault="00E56185" w:rsidP="00E70C6D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8"/>
                <w:szCs w:val="28"/>
              </w:rPr>
            </w:pPr>
            <w:r w:rsidRPr="00EF4FEC">
              <w:rPr>
                <w:b/>
                <w:sz w:val="28"/>
                <w:szCs w:val="28"/>
              </w:rPr>
              <w:t>Итого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59" w:type="dxa"/>
          </w:tcPr>
          <w:p w:rsidR="00E56185" w:rsidRPr="00144EEE" w:rsidRDefault="00E56185" w:rsidP="00E70C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7473,4</w:t>
            </w:r>
          </w:p>
        </w:tc>
        <w:tc>
          <w:tcPr>
            <w:tcW w:w="860" w:type="dxa"/>
          </w:tcPr>
          <w:p w:rsidR="00E56185" w:rsidRPr="00144EEE" w:rsidRDefault="00E56185" w:rsidP="00E70C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9090,7</w:t>
            </w:r>
          </w:p>
        </w:tc>
        <w:tc>
          <w:tcPr>
            <w:tcW w:w="1001" w:type="dxa"/>
          </w:tcPr>
          <w:p w:rsidR="00E56185" w:rsidRPr="00144EEE" w:rsidRDefault="00E56185" w:rsidP="00E70C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9981,3</w:t>
            </w:r>
          </w:p>
        </w:tc>
        <w:tc>
          <w:tcPr>
            <w:tcW w:w="858" w:type="dxa"/>
          </w:tcPr>
          <w:p w:rsidR="00E56185" w:rsidRPr="00144EEE" w:rsidRDefault="008E64A9" w:rsidP="00E70C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11653,4</w:t>
            </w:r>
          </w:p>
        </w:tc>
        <w:tc>
          <w:tcPr>
            <w:tcW w:w="859" w:type="dxa"/>
          </w:tcPr>
          <w:p w:rsidR="00E56185" w:rsidRPr="00144EEE" w:rsidRDefault="00A77C67" w:rsidP="00E70C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12100,5</w:t>
            </w:r>
          </w:p>
        </w:tc>
        <w:tc>
          <w:tcPr>
            <w:tcW w:w="1001" w:type="dxa"/>
          </w:tcPr>
          <w:p w:rsidR="00E56185" w:rsidRPr="008E64A9" w:rsidRDefault="00A77C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10797,3</w:t>
            </w:r>
          </w:p>
        </w:tc>
        <w:tc>
          <w:tcPr>
            <w:tcW w:w="913" w:type="dxa"/>
          </w:tcPr>
          <w:p w:rsidR="00E56185" w:rsidRDefault="00A77C67">
            <w:r>
              <w:rPr>
                <w:b/>
                <w:sz w:val="22"/>
                <w:szCs w:val="22"/>
              </w:rPr>
              <w:t>25994,6</w:t>
            </w:r>
          </w:p>
        </w:tc>
        <w:tc>
          <w:tcPr>
            <w:tcW w:w="850" w:type="dxa"/>
          </w:tcPr>
          <w:p w:rsidR="00E56185" w:rsidRDefault="00E56185">
            <w:r w:rsidRPr="00AC7F7E">
              <w:rPr>
                <w:b/>
                <w:sz w:val="22"/>
                <w:szCs w:val="22"/>
              </w:rPr>
              <w:t>6707,3</w:t>
            </w:r>
          </w:p>
        </w:tc>
        <w:tc>
          <w:tcPr>
            <w:tcW w:w="858" w:type="dxa"/>
          </w:tcPr>
          <w:p w:rsidR="00E56185" w:rsidRDefault="00E56185">
            <w:r w:rsidRPr="00AC7F7E">
              <w:rPr>
                <w:b/>
                <w:sz w:val="22"/>
                <w:szCs w:val="22"/>
              </w:rPr>
              <w:t>6707,3</w:t>
            </w:r>
          </w:p>
        </w:tc>
        <w:tc>
          <w:tcPr>
            <w:tcW w:w="1001" w:type="dxa"/>
          </w:tcPr>
          <w:p w:rsidR="00E56185" w:rsidRDefault="00E56185">
            <w:r w:rsidRPr="00AC7F7E">
              <w:rPr>
                <w:b/>
                <w:sz w:val="22"/>
                <w:szCs w:val="22"/>
              </w:rPr>
              <w:t>6707,3</w:t>
            </w:r>
          </w:p>
        </w:tc>
        <w:tc>
          <w:tcPr>
            <w:tcW w:w="1002" w:type="dxa"/>
          </w:tcPr>
          <w:p w:rsidR="00E56185" w:rsidRDefault="00E56185">
            <w:r w:rsidRPr="00AC7F7E">
              <w:rPr>
                <w:b/>
                <w:sz w:val="22"/>
                <w:szCs w:val="22"/>
              </w:rPr>
              <w:t>6707,3</w:t>
            </w:r>
          </w:p>
        </w:tc>
        <w:tc>
          <w:tcPr>
            <w:tcW w:w="1001" w:type="dxa"/>
          </w:tcPr>
          <w:p w:rsidR="00E56185" w:rsidRDefault="00E56185">
            <w:r w:rsidRPr="00AC7F7E">
              <w:rPr>
                <w:b/>
                <w:sz w:val="22"/>
                <w:szCs w:val="22"/>
              </w:rPr>
              <w:t>6707,3</w:t>
            </w:r>
          </w:p>
        </w:tc>
        <w:tc>
          <w:tcPr>
            <w:tcW w:w="858" w:type="dxa"/>
          </w:tcPr>
          <w:p w:rsidR="00E56185" w:rsidRDefault="00E56185">
            <w:r w:rsidRPr="00AC7F7E">
              <w:rPr>
                <w:b/>
                <w:sz w:val="22"/>
                <w:szCs w:val="22"/>
              </w:rPr>
              <w:t>6707,3</w:t>
            </w:r>
          </w:p>
        </w:tc>
        <w:tc>
          <w:tcPr>
            <w:tcW w:w="799" w:type="dxa"/>
          </w:tcPr>
          <w:p w:rsidR="00E56185" w:rsidRDefault="00E56185">
            <w:r w:rsidRPr="00AC7F7E">
              <w:rPr>
                <w:b/>
                <w:sz w:val="22"/>
                <w:szCs w:val="22"/>
              </w:rPr>
              <w:t>6707,3</w:t>
            </w:r>
          </w:p>
        </w:tc>
      </w:tr>
    </w:tbl>
    <w:p w:rsidR="00797595" w:rsidRPr="00EF4FEC" w:rsidRDefault="00797595" w:rsidP="00797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7595" w:rsidRPr="00C746C0" w:rsidRDefault="00797595" w:rsidP="00797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6C0">
        <w:rPr>
          <w:sz w:val="28"/>
          <w:szCs w:val="28"/>
        </w:rPr>
        <w:t xml:space="preserve">&lt;1&gt; Плановые бюджетные ассигнования, предусмотренные за счет средств бюджета </w:t>
      </w:r>
      <w:r w:rsidR="00E56185">
        <w:rPr>
          <w:sz w:val="28"/>
          <w:szCs w:val="28"/>
        </w:rPr>
        <w:t>Каменно-Балковского</w:t>
      </w:r>
      <w:r w:rsidRPr="00C746C0">
        <w:rPr>
          <w:sz w:val="28"/>
          <w:szCs w:val="28"/>
        </w:rPr>
        <w:t xml:space="preserve"> сельского поселения и безвозмездных поступлений в бюджет </w:t>
      </w:r>
      <w:r w:rsidR="00E56185">
        <w:rPr>
          <w:sz w:val="28"/>
          <w:szCs w:val="28"/>
        </w:rPr>
        <w:t>Каменно-Балковского</w:t>
      </w:r>
      <w:r w:rsidRPr="00C746C0">
        <w:rPr>
          <w:sz w:val="28"/>
          <w:szCs w:val="28"/>
        </w:rPr>
        <w:t xml:space="preserve"> сельского поселения.</w:t>
      </w:r>
    </w:p>
    <w:p w:rsidR="00797595" w:rsidRPr="00C746C0" w:rsidRDefault="00797595" w:rsidP="00797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6C0">
        <w:rPr>
          <w:sz w:val="28"/>
          <w:szCs w:val="28"/>
        </w:rPr>
        <w:t>&lt;2&gt;</w:t>
      </w:r>
      <w:r w:rsidR="006F04FC">
        <w:rPr>
          <w:sz w:val="28"/>
          <w:szCs w:val="28"/>
        </w:rPr>
        <w:t xml:space="preserve"> </w:t>
      </w:r>
      <w:r w:rsidRPr="00C746C0">
        <w:rPr>
          <w:sz w:val="28"/>
          <w:szCs w:val="28"/>
        </w:rPr>
        <w:t xml:space="preserve">Объем бюджетных ассигнований соответствует решению Собрания депутатов </w:t>
      </w:r>
      <w:r w:rsidR="00E56185">
        <w:rPr>
          <w:sz w:val="28"/>
          <w:szCs w:val="28"/>
        </w:rPr>
        <w:t>Каменно-Балковского</w:t>
      </w:r>
      <w:r w:rsidRPr="00C746C0">
        <w:rPr>
          <w:sz w:val="28"/>
          <w:szCs w:val="28"/>
        </w:rPr>
        <w:t xml:space="preserve"> сельского п</w:t>
      </w:r>
      <w:r w:rsidRPr="00C746C0">
        <w:rPr>
          <w:sz w:val="28"/>
          <w:szCs w:val="28"/>
        </w:rPr>
        <w:t>о</w:t>
      </w:r>
      <w:r w:rsidR="00931192">
        <w:rPr>
          <w:sz w:val="28"/>
          <w:szCs w:val="28"/>
        </w:rPr>
        <w:t>селения от 29.12.2016 № 35</w:t>
      </w:r>
      <w:r w:rsidRPr="00C746C0">
        <w:rPr>
          <w:sz w:val="28"/>
          <w:szCs w:val="28"/>
        </w:rPr>
        <w:t xml:space="preserve"> «О бюджете </w:t>
      </w:r>
      <w:r w:rsidR="00E56185">
        <w:rPr>
          <w:sz w:val="28"/>
          <w:szCs w:val="28"/>
        </w:rPr>
        <w:t>Каменно-Балковского</w:t>
      </w:r>
      <w:r w:rsidRPr="00C746C0">
        <w:rPr>
          <w:sz w:val="28"/>
          <w:szCs w:val="28"/>
        </w:rPr>
        <w:t xml:space="preserve"> сельского поселения Орловского района на 2017 год и на пл</w:t>
      </w:r>
      <w:r w:rsidRPr="00C746C0">
        <w:rPr>
          <w:sz w:val="28"/>
          <w:szCs w:val="28"/>
        </w:rPr>
        <w:t>а</w:t>
      </w:r>
      <w:r w:rsidRPr="00C746C0">
        <w:rPr>
          <w:sz w:val="28"/>
          <w:szCs w:val="28"/>
        </w:rPr>
        <w:t>новый период 2018 и 2019 годов» по состоянию на 01.01.2017.</w:t>
      </w:r>
    </w:p>
    <w:p w:rsidR="00797595" w:rsidRPr="00C746C0" w:rsidRDefault="00797595" w:rsidP="00797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6C0">
        <w:rPr>
          <w:sz w:val="28"/>
          <w:szCs w:val="28"/>
        </w:rPr>
        <w:t>&lt;3&gt;</w:t>
      </w:r>
      <w:r w:rsidR="006F04FC">
        <w:rPr>
          <w:sz w:val="28"/>
          <w:szCs w:val="28"/>
        </w:rPr>
        <w:t xml:space="preserve"> </w:t>
      </w:r>
      <w:r w:rsidRPr="00C746C0">
        <w:rPr>
          <w:sz w:val="28"/>
          <w:szCs w:val="28"/>
        </w:rPr>
        <w:t xml:space="preserve">Объем бюджетных ассигнований соответствует решению Собрания депутатов </w:t>
      </w:r>
      <w:r w:rsidR="00931192">
        <w:rPr>
          <w:sz w:val="28"/>
          <w:szCs w:val="28"/>
        </w:rPr>
        <w:t>Каменно-Балковского</w:t>
      </w:r>
      <w:r w:rsidRPr="00C746C0">
        <w:rPr>
          <w:sz w:val="28"/>
          <w:szCs w:val="28"/>
        </w:rPr>
        <w:t xml:space="preserve"> сельского п</w:t>
      </w:r>
      <w:r w:rsidRPr="00C746C0">
        <w:rPr>
          <w:sz w:val="28"/>
          <w:szCs w:val="28"/>
        </w:rPr>
        <w:t>о</w:t>
      </w:r>
      <w:r w:rsidR="00931192">
        <w:rPr>
          <w:sz w:val="28"/>
          <w:szCs w:val="28"/>
        </w:rPr>
        <w:t>селения  от 28.12.2017 № 80</w:t>
      </w:r>
      <w:r w:rsidRPr="00C746C0">
        <w:rPr>
          <w:sz w:val="28"/>
          <w:szCs w:val="28"/>
        </w:rPr>
        <w:t xml:space="preserve"> «О бюджете </w:t>
      </w:r>
      <w:r w:rsidR="00931192">
        <w:rPr>
          <w:sz w:val="28"/>
          <w:szCs w:val="28"/>
        </w:rPr>
        <w:t>Каменно-Балковского</w:t>
      </w:r>
      <w:r w:rsidR="00931192" w:rsidRPr="00C746C0">
        <w:rPr>
          <w:sz w:val="28"/>
          <w:szCs w:val="28"/>
        </w:rPr>
        <w:t xml:space="preserve"> </w:t>
      </w:r>
      <w:r w:rsidRPr="00C746C0">
        <w:rPr>
          <w:sz w:val="28"/>
          <w:szCs w:val="28"/>
        </w:rPr>
        <w:t>сельского поселения Орловского района на 2018 год и на пл</w:t>
      </w:r>
      <w:r w:rsidRPr="00C746C0">
        <w:rPr>
          <w:sz w:val="28"/>
          <w:szCs w:val="28"/>
        </w:rPr>
        <w:t>а</w:t>
      </w:r>
      <w:r w:rsidRPr="00C746C0">
        <w:rPr>
          <w:sz w:val="28"/>
          <w:szCs w:val="28"/>
        </w:rPr>
        <w:t>новый период 2019 и 2020 годов» по состоянию на 01.01.2018.</w:t>
      </w:r>
    </w:p>
    <w:p w:rsidR="00797595" w:rsidRPr="00C746C0" w:rsidRDefault="00797595" w:rsidP="00797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6C0">
        <w:rPr>
          <w:sz w:val="28"/>
          <w:szCs w:val="28"/>
        </w:rPr>
        <w:t>&lt;4&gt;</w:t>
      </w:r>
      <w:r w:rsidR="006F04FC">
        <w:rPr>
          <w:sz w:val="28"/>
          <w:szCs w:val="28"/>
        </w:rPr>
        <w:t xml:space="preserve"> </w:t>
      </w:r>
      <w:r w:rsidRPr="00C746C0">
        <w:rPr>
          <w:sz w:val="28"/>
          <w:szCs w:val="28"/>
        </w:rPr>
        <w:t xml:space="preserve">Объем бюджетных ассигнований соответствует решению Собрания депутатов </w:t>
      </w:r>
      <w:r w:rsidR="00931192">
        <w:rPr>
          <w:sz w:val="28"/>
          <w:szCs w:val="28"/>
        </w:rPr>
        <w:t>Каменно-Балковского</w:t>
      </w:r>
      <w:r w:rsidRPr="00C746C0">
        <w:rPr>
          <w:sz w:val="28"/>
          <w:szCs w:val="28"/>
        </w:rPr>
        <w:t xml:space="preserve"> сельского п</w:t>
      </w:r>
      <w:r w:rsidRPr="00C746C0">
        <w:rPr>
          <w:sz w:val="28"/>
          <w:szCs w:val="28"/>
        </w:rPr>
        <w:t>о</w:t>
      </w:r>
      <w:r w:rsidR="00931192">
        <w:rPr>
          <w:sz w:val="28"/>
          <w:szCs w:val="28"/>
        </w:rPr>
        <w:t>селения  от 27.12.2018 № 110</w:t>
      </w:r>
      <w:r w:rsidRPr="00C746C0">
        <w:rPr>
          <w:sz w:val="28"/>
          <w:szCs w:val="28"/>
        </w:rPr>
        <w:t xml:space="preserve"> «О бюджете </w:t>
      </w:r>
      <w:r w:rsidR="00931192">
        <w:rPr>
          <w:sz w:val="28"/>
          <w:szCs w:val="28"/>
        </w:rPr>
        <w:t>Каменно-Балковского</w:t>
      </w:r>
      <w:r w:rsidR="00931192" w:rsidRPr="00C746C0">
        <w:rPr>
          <w:sz w:val="28"/>
          <w:szCs w:val="28"/>
        </w:rPr>
        <w:t xml:space="preserve"> </w:t>
      </w:r>
      <w:r w:rsidRPr="00C746C0">
        <w:rPr>
          <w:sz w:val="28"/>
          <w:szCs w:val="28"/>
        </w:rPr>
        <w:t>сельского поселения Орловского района на 2019 год и на плановый период 2020 и 2021 годов» по состоянию на 01.01.2019.</w:t>
      </w:r>
    </w:p>
    <w:p w:rsidR="009B4588" w:rsidRDefault="00797595" w:rsidP="009B45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6C0">
        <w:rPr>
          <w:sz w:val="28"/>
          <w:szCs w:val="28"/>
        </w:rPr>
        <w:lastRenderedPageBreak/>
        <w:t xml:space="preserve">&lt;5&gt; Объем бюджетных ассигнований </w:t>
      </w:r>
      <w:r w:rsidRPr="005311CA">
        <w:rPr>
          <w:sz w:val="28"/>
          <w:szCs w:val="28"/>
        </w:rPr>
        <w:t xml:space="preserve"> долгосрочный период с 2022 года спрогнозирован на уровне 2021 года в соотве</w:t>
      </w:r>
      <w:r w:rsidRPr="005311CA">
        <w:rPr>
          <w:sz w:val="28"/>
          <w:szCs w:val="28"/>
        </w:rPr>
        <w:t>т</w:t>
      </w:r>
      <w:r w:rsidRPr="005311CA">
        <w:rPr>
          <w:sz w:val="28"/>
          <w:szCs w:val="28"/>
        </w:rPr>
        <w:t>ствии с решением Собра</w:t>
      </w:r>
      <w:r w:rsidR="009B4588">
        <w:rPr>
          <w:sz w:val="28"/>
          <w:szCs w:val="28"/>
        </w:rPr>
        <w:t>ния депутатов от 27.12.2019</w:t>
      </w:r>
      <w:r w:rsidR="00931192">
        <w:rPr>
          <w:sz w:val="28"/>
          <w:szCs w:val="28"/>
        </w:rPr>
        <w:t xml:space="preserve"> №1</w:t>
      </w:r>
      <w:r w:rsidR="009B4588">
        <w:rPr>
          <w:sz w:val="28"/>
          <w:szCs w:val="28"/>
        </w:rPr>
        <w:t>3</w:t>
      </w:r>
      <w:r w:rsidR="00931192">
        <w:rPr>
          <w:sz w:val="28"/>
          <w:szCs w:val="28"/>
        </w:rPr>
        <w:t>0</w:t>
      </w:r>
      <w:r w:rsidRPr="005311CA">
        <w:rPr>
          <w:sz w:val="28"/>
          <w:szCs w:val="28"/>
        </w:rPr>
        <w:t xml:space="preserve"> «О бюджете </w:t>
      </w:r>
      <w:r w:rsidR="00931192">
        <w:rPr>
          <w:sz w:val="28"/>
          <w:szCs w:val="28"/>
        </w:rPr>
        <w:t>Каменно-Балковского</w:t>
      </w:r>
      <w:r w:rsidR="00931192" w:rsidRPr="00C746C0">
        <w:rPr>
          <w:sz w:val="28"/>
          <w:szCs w:val="28"/>
        </w:rPr>
        <w:t xml:space="preserve"> </w:t>
      </w:r>
      <w:r w:rsidRPr="005311CA">
        <w:rPr>
          <w:sz w:val="28"/>
          <w:szCs w:val="28"/>
        </w:rPr>
        <w:t>сельского поселения Орловск</w:t>
      </w:r>
      <w:r w:rsidRPr="005311CA">
        <w:rPr>
          <w:sz w:val="28"/>
          <w:szCs w:val="28"/>
        </w:rPr>
        <w:t>о</w:t>
      </w:r>
      <w:r w:rsidR="009B4588">
        <w:rPr>
          <w:sz w:val="28"/>
          <w:szCs w:val="28"/>
        </w:rPr>
        <w:t>го района на 2020 год и на плановый период 2021</w:t>
      </w:r>
      <w:r w:rsidRPr="005311CA">
        <w:rPr>
          <w:sz w:val="28"/>
          <w:szCs w:val="28"/>
        </w:rPr>
        <w:t xml:space="preserve"> и 202</w:t>
      </w:r>
      <w:r w:rsidR="009B4588">
        <w:rPr>
          <w:sz w:val="28"/>
          <w:szCs w:val="28"/>
        </w:rPr>
        <w:t>2</w:t>
      </w:r>
      <w:r w:rsidRPr="005311CA">
        <w:rPr>
          <w:sz w:val="28"/>
          <w:szCs w:val="28"/>
        </w:rPr>
        <w:t xml:space="preserve"> </w:t>
      </w:r>
      <w:proofErr w:type="spellStart"/>
      <w:r w:rsidRPr="005311CA">
        <w:rPr>
          <w:sz w:val="28"/>
          <w:szCs w:val="28"/>
        </w:rPr>
        <w:t>годов</w:t>
      </w:r>
      <w:proofErr w:type="gramStart"/>
      <w:r w:rsidRPr="005311CA">
        <w:rPr>
          <w:sz w:val="28"/>
          <w:szCs w:val="28"/>
        </w:rPr>
        <w:t>»</w:t>
      </w:r>
      <w:r w:rsidR="009B4588">
        <w:rPr>
          <w:sz w:val="28"/>
          <w:szCs w:val="28"/>
        </w:rPr>
        <w:t>п</w:t>
      </w:r>
      <w:proofErr w:type="gramEnd"/>
      <w:r w:rsidR="009B4588">
        <w:rPr>
          <w:sz w:val="28"/>
          <w:szCs w:val="28"/>
        </w:rPr>
        <w:t>о</w:t>
      </w:r>
      <w:proofErr w:type="spellEnd"/>
      <w:r w:rsidR="009B4588">
        <w:rPr>
          <w:sz w:val="28"/>
          <w:szCs w:val="28"/>
        </w:rPr>
        <w:t xml:space="preserve"> состоянию на 01.01.2020</w:t>
      </w:r>
      <w:r w:rsidRPr="00C746C0">
        <w:rPr>
          <w:sz w:val="28"/>
          <w:szCs w:val="28"/>
        </w:rPr>
        <w:t>.</w:t>
      </w:r>
    </w:p>
    <w:p w:rsidR="009B4588" w:rsidRPr="00C746C0" w:rsidRDefault="009B4588" w:rsidP="009B45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588">
        <w:rPr>
          <w:sz w:val="28"/>
          <w:szCs w:val="28"/>
        </w:rPr>
        <w:t xml:space="preserve"> </w:t>
      </w:r>
      <w:r>
        <w:rPr>
          <w:sz w:val="28"/>
          <w:szCs w:val="28"/>
        </w:rPr>
        <w:t>&lt;6</w:t>
      </w:r>
      <w:r w:rsidRPr="00C746C0">
        <w:rPr>
          <w:sz w:val="28"/>
          <w:szCs w:val="28"/>
        </w:rPr>
        <w:t xml:space="preserve">&gt; Объем бюджетных ассигнований </w:t>
      </w:r>
      <w:r>
        <w:rPr>
          <w:sz w:val="28"/>
          <w:szCs w:val="28"/>
        </w:rPr>
        <w:t xml:space="preserve"> долгосрочный период с 2023</w:t>
      </w:r>
      <w:r w:rsidRPr="005311CA">
        <w:rPr>
          <w:sz w:val="28"/>
          <w:szCs w:val="28"/>
        </w:rPr>
        <w:t xml:space="preserve"> года спрогнозирован на уровне 202</w:t>
      </w:r>
      <w:r>
        <w:rPr>
          <w:sz w:val="28"/>
          <w:szCs w:val="28"/>
        </w:rPr>
        <w:t>2</w:t>
      </w:r>
      <w:r w:rsidRPr="005311CA">
        <w:rPr>
          <w:sz w:val="28"/>
          <w:szCs w:val="28"/>
        </w:rPr>
        <w:t xml:space="preserve"> года в соотве</w:t>
      </w:r>
      <w:r w:rsidRPr="005311CA">
        <w:rPr>
          <w:sz w:val="28"/>
          <w:szCs w:val="28"/>
        </w:rPr>
        <w:t>т</w:t>
      </w:r>
      <w:r w:rsidRPr="005311CA">
        <w:rPr>
          <w:sz w:val="28"/>
          <w:szCs w:val="28"/>
        </w:rPr>
        <w:t>ствии с решением Собра</w:t>
      </w:r>
      <w:r>
        <w:rPr>
          <w:sz w:val="28"/>
          <w:szCs w:val="28"/>
        </w:rPr>
        <w:t>ния депутатов от 28.12.2020 №168</w:t>
      </w:r>
      <w:r w:rsidRPr="005311CA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Каменно-Балковского</w:t>
      </w:r>
      <w:r w:rsidRPr="00C746C0">
        <w:rPr>
          <w:sz w:val="28"/>
          <w:szCs w:val="28"/>
        </w:rPr>
        <w:t xml:space="preserve"> </w:t>
      </w:r>
      <w:r w:rsidRPr="005311CA">
        <w:rPr>
          <w:sz w:val="28"/>
          <w:szCs w:val="28"/>
        </w:rPr>
        <w:t>сельского поселения Орловск</w:t>
      </w:r>
      <w:r w:rsidRPr="005311CA">
        <w:rPr>
          <w:sz w:val="28"/>
          <w:szCs w:val="28"/>
        </w:rPr>
        <w:t>о</w:t>
      </w:r>
      <w:r>
        <w:rPr>
          <w:sz w:val="28"/>
          <w:szCs w:val="28"/>
        </w:rPr>
        <w:t>го района на 2021 год и на плановый период 2022</w:t>
      </w:r>
      <w:r w:rsidRPr="005311CA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5311CA">
        <w:rPr>
          <w:sz w:val="28"/>
          <w:szCs w:val="28"/>
        </w:rPr>
        <w:t xml:space="preserve"> </w:t>
      </w:r>
      <w:proofErr w:type="spellStart"/>
      <w:r w:rsidRPr="005311CA">
        <w:rPr>
          <w:sz w:val="28"/>
          <w:szCs w:val="28"/>
        </w:rPr>
        <w:t>годов</w:t>
      </w:r>
      <w:proofErr w:type="gramStart"/>
      <w:r w:rsidRPr="005311CA">
        <w:rPr>
          <w:sz w:val="28"/>
          <w:szCs w:val="28"/>
        </w:rPr>
        <w:t>»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состоянию на 01.01.2021</w:t>
      </w:r>
      <w:r w:rsidRPr="00C746C0">
        <w:rPr>
          <w:sz w:val="28"/>
          <w:szCs w:val="28"/>
        </w:rPr>
        <w:t>.</w:t>
      </w:r>
    </w:p>
    <w:p w:rsidR="009B4588" w:rsidRDefault="009B4588" w:rsidP="009B4588">
      <w:pPr>
        <w:rPr>
          <w:sz w:val="28"/>
        </w:rPr>
      </w:pPr>
    </w:p>
    <w:p w:rsidR="009B4588" w:rsidRPr="005B6478" w:rsidRDefault="009B4588" w:rsidP="009B458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B6478">
        <w:rPr>
          <w:kern w:val="2"/>
          <w:sz w:val="28"/>
          <w:szCs w:val="28"/>
        </w:rPr>
        <w:t>Примечание.</w:t>
      </w:r>
    </w:p>
    <w:p w:rsidR="009B4588" w:rsidRPr="005B6478" w:rsidRDefault="009B4588" w:rsidP="009B458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Муниципальная</w:t>
      </w:r>
      <w:r w:rsidRPr="005B6478">
        <w:rPr>
          <w:kern w:val="2"/>
          <w:sz w:val="28"/>
          <w:szCs w:val="28"/>
        </w:rPr>
        <w:t xml:space="preserve"> программа </w:t>
      </w:r>
      <w:r w:rsidR="00A328FC">
        <w:rPr>
          <w:kern w:val="2"/>
          <w:sz w:val="28"/>
          <w:szCs w:val="28"/>
        </w:rPr>
        <w:t xml:space="preserve"> Каменно-Балковского сельского поселения </w:t>
      </w:r>
      <w:r>
        <w:rPr>
          <w:kern w:val="2"/>
          <w:sz w:val="28"/>
          <w:szCs w:val="28"/>
        </w:rPr>
        <w:t>Орловского района</w:t>
      </w:r>
      <w:r w:rsidRPr="005B6478">
        <w:rPr>
          <w:kern w:val="2"/>
          <w:sz w:val="28"/>
          <w:szCs w:val="28"/>
        </w:rPr>
        <w:t xml:space="preserve"> «Формирование современной городской среды на территории </w:t>
      </w:r>
      <w:r w:rsidR="00A328FC">
        <w:rPr>
          <w:kern w:val="2"/>
          <w:sz w:val="28"/>
          <w:szCs w:val="28"/>
        </w:rPr>
        <w:t xml:space="preserve">Каменно-Балковского сельского  поселения </w:t>
      </w:r>
      <w:r>
        <w:rPr>
          <w:kern w:val="2"/>
          <w:sz w:val="28"/>
          <w:szCs w:val="28"/>
        </w:rPr>
        <w:t>Орловского района</w:t>
      </w:r>
      <w:r w:rsidR="00A328FC">
        <w:rPr>
          <w:kern w:val="2"/>
          <w:sz w:val="28"/>
          <w:szCs w:val="28"/>
        </w:rPr>
        <w:t>» реализуется с 2020</w:t>
      </w:r>
      <w:r w:rsidRPr="005B6478">
        <w:rPr>
          <w:kern w:val="2"/>
          <w:sz w:val="28"/>
          <w:szCs w:val="28"/>
        </w:rPr>
        <w:t xml:space="preserve"> по 2024 год.</w:t>
      </w:r>
    </w:p>
    <w:p w:rsidR="009B4588" w:rsidRDefault="009B4588" w:rsidP="009B4588">
      <w:pPr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Х – не подлежит заполнению</w:t>
      </w:r>
    </w:p>
    <w:p w:rsidR="00797595" w:rsidRPr="00C746C0" w:rsidRDefault="00797595" w:rsidP="00797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7595" w:rsidRPr="00EF4FEC" w:rsidRDefault="00797595" w:rsidP="00797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7595" w:rsidRDefault="00797595" w:rsidP="007C4190">
      <w:pPr>
        <w:rPr>
          <w:sz w:val="28"/>
        </w:rPr>
      </w:pPr>
    </w:p>
    <w:p w:rsidR="00797595" w:rsidRDefault="00797595" w:rsidP="007C4190">
      <w:pPr>
        <w:rPr>
          <w:sz w:val="28"/>
        </w:rPr>
      </w:pPr>
    </w:p>
    <w:p w:rsidR="00797595" w:rsidRDefault="00797595" w:rsidP="007C4190">
      <w:pPr>
        <w:rPr>
          <w:sz w:val="28"/>
        </w:rPr>
      </w:pPr>
    </w:p>
    <w:p w:rsidR="00797595" w:rsidRDefault="00797595" w:rsidP="007C4190">
      <w:pPr>
        <w:rPr>
          <w:sz w:val="28"/>
        </w:rPr>
      </w:pPr>
    </w:p>
    <w:p w:rsidR="00797595" w:rsidRDefault="00797595" w:rsidP="007C4190">
      <w:pPr>
        <w:rPr>
          <w:sz w:val="28"/>
        </w:rPr>
      </w:pPr>
    </w:p>
    <w:p w:rsidR="00797595" w:rsidRDefault="00797595" w:rsidP="007C4190">
      <w:pPr>
        <w:rPr>
          <w:sz w:val="28"/>
        </w:rPr>
      </w:pPr>
    </w:p>
    <w:p w:rsidR="00A80F5F" w:rsidRDefault="00A80F5F" w:rsidP="007C4190">
      <w:pPr>
        <w:rPr>
          <w:sz w:val="28"/>
        </w:rPr>
      </w:pPr>
    </w:p>
    <w:p w:rsidR="00A80F5F" w:rsidRDefault="00A80F5F" w:rsidP="007C4190">
      <w:pPr>
        <w:rPr>
          <w:sz w:val="28"/>
        </w:rPr>
      </w:pPr>
    </w:p>
    <w:p w:rsidR="00EC004A" w:rsidRDefault="00EC004A" w:rsidP="007C4190">
      <w:pPr>
        <w:jc w:val="right"/>
        <w:rPr>
          <w:sz w:val="28"/>
          <w:szCs w:val="28"/>
        </w:rPr>
        <w:sectPr w:rsidR="00EC004A" w:rsidSect="00EC004A">
          <w:pgSz w:w="16840" w:h="11907" w:orient="landscape"/>
          <w:pgMar w:top="1304" w:right="709" w:bottom="851" w:left="851" w:header="720" w:footer="720" w:gutter="0"/>
          <w:cols w:space="720"/>
          <w:docGrid w:linePitch="272"/>
        </w:sectPr>
      </w:pPr>
    </w:p>
    <w:p w:rsidR="006F04FC" w:rsidRPr="00C746C0" w:rsidRDefault="006F04FC" w:rsidP="006F04F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F4FEC">
        <w:rPr>
          <w:sz w:val="28"/>
          <w:szCs w:val="28"/>
        </w:rPr>
        <w:lastRenderedPageBreak/>
        <w:t xml:space="preserve">2.2. Основные подходы </w:t>
      </w:r>
      <w:r w:rsidRPr="00C746C0">
        <w:rPr>
          <w:sz w:val="28"/>
          <w:szCs w:val="28"/>
        </w:rPr>
        <w:t>к формированию</w:t>
      </w:r>
    </w:p>
    <w:p w:rsidR="000F7CFC" w:rsidRDefault="006F04FC" w:rsidP="006F04F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746C0">
        <w:rPr>
          <w:sz w:val="28"/>
          <w:szCs w:val="28"/>
        </w:rPr>
        <w:t xml:space="preserve">бюджетной политики </w:t>
      </w:r>
      <w:r w:rsidR="000F7CFC">
        <w:rPr>
          <w:sz w:val="28"/>
          <w:szCs w:val="28"/>
        </w:rPr>
        <w:t>Каменно-Балковского</w:t>
      </w:r>
      <w:r w:rsidRPr="00C746C0">
        <w:rPr>
          <w:sz w:val="28"/>
          <w:szCs w:val="28"/>
        </w:rPr>
        <w:t xml:space="preserve"> сельского поселения </w:t>
      </w:r>
    </w:p>
    <w:p w:rsidR="006F04FC" w:rsidRPr="00C746C0" w:rsidRDefault="006F04FC" w:rsidP="006F04F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746C0">
        <w:rPr>
          <w:sz w:val="28"/>
          <w:szCs w:val="28"/>
        </w:rPr>
        <w:t>Орловского района на период 2017 – 2030 годов</w:t>
      </w:r>
      <w:r>
        <w:rPr>
          <w:sz w:val="28"/>
          <w:szCs w:val="28"/>
        </w:rPr>
        <w:t>.</w:t>
      </w:r>
    </w:p>
    <w:p w:rsidR="006F04FC" w:rsidRPr="00144EEE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6F04FC" w:rsidRPr="00C746C0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6C0">
        <w:rPr>
          <w:sz w:val="28"/>
          <w:szCs w:val="28"/>
        </w:rPr>
        <w:t xml:space="preserve">Бюджетный прогноз </w:t>
      </w:r>
      <w:r w:rsidR="00F72EF8">
        <w:rPr>
          <w:sz w:val="28"/>
          <w:szCs w:val="28"/>
        </w:rPr>
        <w:t>Каменно-Балковского</w:t>
      </w:r>
      <w:r w:rsidRPr="00C746C0">
        <w:rPr>
          <w:sz w:val="28"/>
          <w:szCs w:val="28"/>
        </w:rPr>
        <w:t xml:space="preserve"> сельского поселения на период 2017 – 2030 год</w:t>
      </w:r>
      <w:r w:rsidR="008E64A9">
        <w:rPr>
          <w:sz w:val="28"/>
          <w:szCs w:val="28"/>
        </w:rPr>
        <w:t xml:space="preserve">ов разработан на основе </w:t>
      </w:r>
      <w:r w:rsidRPr="00C746C0">
        <w:rPr>
          <w:sz w:val="28"/>
          <w:szCs w:val="28"/>
        </w:rPr>
        <w:t xml:space="preserve"> долгосрочного прогноза социально-экономического развития </w:t>
      </w:r>
      <w:r w:rsidR="00F72EF8">
        <w:rPr>
          <w:sz w:val="28"/>
          <w:szCs w:val="28"/>
        </w:rPr>
        <w:t>Каменно-Балковского</w:t>
      </w:r>
      <w:r w:rsidRPr="00C746C0">
        <w:rPr>
          <w:sz w:val="28"/>
          <w:szCs w:val="28"/>
        </w:rPr>
        <w:t xml:space="preserve"> сельского поселения на период до 2030 года.</w:t>
      </w:r>
    </w:p>
    <w:p w:rsidR="006F04FC" w:rsidRPr="00C746C0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6C0">
        <w:rPr>
          <w:sz w:val="28"/>
          <w:szCs w:val="28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</w:t>
      </w:r>
      <w:r w:rsidRPr="00C746C0">
        <w:rPr>
          <w:sz w:val="28"/>
          <w:szCs w:val="28"/>
        </w:rPr>
        <w:t>е</w:t>
      </w:r>
      <w:r w:rsidRPr="00C746C0">
        <w:rPr>
          <w:sz w:val="28"/>
          <w:szCs w:val="28"/>
        </w:rPr>
        <w:t>дерации и бюджетном законодательстве Российской Федерации, ожидаемые в прогнозном периоде.</w:t>
      </w:r>
    </w:p>
    <w:p w:rsidR="006F04FC" w:rsidRPr="00C746C0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6C0">
        <w:rPr>
          <w:sz w:val="28"/>
          <w:szCs w:val="28"/>
        </w:rPr>
        <w:t xml:space="preserve">Расчет прогнозных показателей дефицита (профицита), источников </w:t>
      </w:r>
      <w:r w:rsidRPr="00C746C0">
        <w:rPr>
          <w:sz w:val="28"/>
          <w:szCs w:val="28"/>
        </w:rPr>
        <w:br/>
        <w:t xml:space="preserve">его финансирования и муниципального долга </w:t>
      </w:r>
      <w:r w:rsidR="00F72EF8">
        <w:rPr>
          <w:sz w:val="28"/>
          <w:szCs w:val="28"/>
        </w:rPr>
        <w:t>Каменно-Балковского</w:t>
      </w:r>
      <w:r w:rsidRPr="00C746C0">
        <w:rPr>
          <w:sz w:val="28"/>
          <w:szCs w:val="28"/>
        </w:rPr>
        <w:t xml:space="preserve"> сельского поселения осуществлен исходя из ограничений по размеру дефицита и уровню муниципального долга, установленных Бюджетным кодексом Российской Фед</w:t>
      </w:r>
      <w:r w:rsidRPr="00C746C0">
        <w:rPr>
          <w:sz w:val="28"/>
          <w:szCs w:val="28"/>
        </w:rPr>
        <w:t>е</w:t>
      </w:r>
      <w:r w:rsidRPr="00C746C0">
        <w:rPr>
          <w:sz w:val="28"/>
          <w:szCs w:val="28"/>
        </w:rPr>
        <w:t>рации, а также с учетом нормативных правовых актов, регулирующих бюдже</w:t>
      </w:r>
      <w:r w:rsidRPr="00C746C0">
        <w:rPr>
          <w:sz w:val="28"/>
          <w:szCs w:val="28"/>
        </w:rPr>
        <w:t>т</w:t>
      </w:r>
      <w:r w:rsidRPr="00C746C0">
        <w:rPr>
          <w:sz w:val="28"/>
          <w:szCs w:val="28"/>
        </w:rPr>
        <w:t>ные правоотношения.</w:t>
      </w:r>
    </w:p>
    <w:p w:rsidR="006F04FC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6C0">
        <w:rPr>
          <w:sz w:val="28"/>
          <w:szCs w:val="28"/>
        </w:rPr>
        <w:t xml:space="preserve">Бюджетная политика </w:t>
      </w:r>
      <w:r w:rsidR="00F72EF8">
        <w:rPr>
          <w:sz w:val="28"/>
          <w:szCs w:val="28"/>
        </w:rPr>
        <w:t>Каменно-Балковского</w:t>
      </w:r>
      <w:r w:rsidRPr="00C746C0">
        <w:rPr>
          <w:sz w:val="28"/>
          <w:szCs w:val="28"/>
        </w:rPr>
        <w:t xml:space="preserve"> сельского поселения на долг</w:t>
      </w:r>
      <w:r w:rsidRPr="00C746C0">
        <w:rPr>
          <w:sz w:val="28"/>
          <w:szCs w:val="28"/>
        </w:rPr>
        <w:t>о</w:t>
      </w:r>
      <w:r w:rsidRPr="00C746C0">
        <w:rPr>
          <w:sz w:val="28"/>
          <w:szCs w:val="28"/>
        </w:rPr>
        <w:t xml:space="preserve">срочный период будет направлена на обеспечение решения приоритетных задач </w:t>
      </w:r>
      <w:r w:rsidRPr="00C746C0">
        <w:rPr>
          <w:sz w:val="28"/>
          <w:szCs w:val="28"/>
        </w:rPr>
        <w:br/>
        <w:t xml:space="preserve">социально-экономического развития </w:t>
      </w:r>
      <w:r w:rsidR="00F72EF8">
        <w:rPr>
          <w:sz w:val="28"/>
          <w:szCs w:val="28"/>
        </w:rPr>
        <w:t>Каменно-Балковского</w:t>
      </w:r>
      <w:r w:rsidR="00F72EF8" w:rsidRPr="00C746C0">
        <w:rPr>
          <w:sz w:val="28"/>
          <w:szCs w:val="28"/>
        </w:rPr>
        <w:t xml:space="preserve"> </w:t>
      </w:r>
      <w:r w:rsidRPr="00C746C0">
        <w:rPr>
          <w:sz w:val="28"/>
          <w:szCs w:val="28"/>
        </w:rPr>
        <w:t>сельского поселения при одновременном обеспечении устойчивости и сбалансированности бюдже</w:t>
      </w:r>
      <w:r w:rsidRPr="00C746C0">
        <w:rPr>
          <w:sz w:val="28"/>
          <w:szCs w:val="28"/>
        </w:rPr>
        <w:t>т</w:t>
      </w:r>
      <w:r w:rsidRPr="00C746C0">
        <w:rPr>
          <w:sz w:val="28"/>
          <w:szCs w:val="28"/>
        </w:rPr>
        <w:t>ной системы.</w:t>
      </w:r>
    </w:p>
    <w:p w:rsidR="008E64A9" w:rsidRPr="00C746C0" w:rsidRDefault="008E64A9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Решению поставленных задач будет способствовать  </w:t>
      </w:r>
      <w:proofErr w:type="spellStart"/>
      <w:r>
        <w:rPr>
          <w:sz w:val="28"/>
          <w:szCs w:val="28"/>
        </w:rPr>
        <w:t>актулизированный</w:t>
      </w:r>
      <w:proofErr w:type="spellEnd"/>
      <w:r>
        <w:rPr>
          <w:sz w:val="28"/>
          <w:szCs w:val="28"/>
        </w:rPr>
        <w:t xml:space="preserve"> и пролонгированный  до 2024 года  План мероприятий  по росту доходного поте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циала Каменно-Балковского сельского поселения, утвержденного постановлен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администрации  №</w:t>
      </w:r>
      <w:r w:rsidR="00AB5232">
        <w:rPr>
          <w:sz w:val="28"/>
          <w:szCs w:val="28"/>
        </w:rPr>
        <w:t>154 от 20.09.2018 г</w:t>
      </w:r>
      <w:r>
        <w:rPr>
          <w:sz w:val="28"/>
          <w:szCs w:val="28"/>
        </w:rPr>
        <w:t xml:space="preserve"> и Программа оптимизации расходов бюджета Каменно-</w:t>
      </w:r>
      <w:r w:rsidR="00AB5232">
        <w:rPr>
          <w:sz w:val="28"/>
          <w:szCs w:val="28"/>
        </w:rPr>
        <w:t>Балковского сельского поселения, утвержденная  постано</w:t>
      </w:r>
      <w:r w:rsidR="00AB5232">
        <w:rPr>
          <w:sz w:val="28"/>
          <w:szCs w:val="28"/>
        </w:rPr>
        <w:t>в</w:t>
      </w:r>
      <w:r w:rsidR="00AB5232">
        <w:rPr>
          <w:sz w:val="28"/>
          <w:szCs w:val="28"/>
        </w:rPr>
        <w:t xml:space="preserve">лением </w:t>
      </w:r>
      <w:r>
        <w:rPr>
          <w:sz w:val="28"/>
          <w:szCs w:val="28"/>
        </w:rPr>
        <w:t xml:space="preserve">№ </w:t>
      </w:r>
      <w:r w:rsidR="00AB5232">
        <w:rPr>
          <w:sz w:val="28"/>
          <w:szCs w:val="28"/>
        </w:rPr>
        <w:t>162 от 18.10.2018 года</w:t>
      </w:r>
      <w:r>
        <w:rPr>
          <w:sz w:val="28"/>
          <w:szCs w:val="28"/>
        </w:rPr>
        <w:t xml:space="preserve">    «Об утверждении Программы оптимизации расходов бюджета Каменно-Балковского сельского поселения до 2024 года»</w:t>
      </w:r>
      <w:proofErr w:type="gramEnd"/>
    </w:p>
    <w:p w:rsidR="006F04FC" w:rsidRPr="00144EEE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F72EF8" w:rsidRDefault="006F04FC" w:rsidP="00F72EF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746C0">
        <w:rPr>
          <w:sz w:val="28"/>
          <w:szCs w:val="28"/>
        </w:rPr>
        <w:t xml:space="preserve">Основные подходы в части </w:t>
      </w:r>
      <w:proofErr w:type="gramStart"/>
      <w:r w:rsidRPr="00C746C0">
        <w:rPr>
          <w:sz w:val="28"/>
          <w:szCs w:val="28"/>
        </w:rPr>
        <w:t>собственных</w:t>
      </w:r>
      <w:proofErr w:type="gramEnd"/>
      <w:r w:rsidRPr="00C746C0">
        <w:rPr>
          <w:sz w:val="28"/>
          <w:szCs w:val="28"/>
        </w:rPr>
        <w:t xml:space="preserve"> (налоговых и неналоговых) </w:t>
      </w:r>
    </w:p>
    <w:p w:rsidR="006F04FC" w:rsidRPr="00C746C0" w:rsidRDefault="006F04FC" w:rsidP="00F72EF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746C0">
        <w:rPr>
          <w:sz w:val="28"/>
          <w:szCs w:val="28"/>
        </w:rPr>
        <w:t>доходов</w:t>
      </w:r>
    </w:p>
    <w:p w:rsidR="006F04FC" w:rsidRPr="00144EEE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6F04FC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6C0">
        <w:rPr>
          <w:sz w:val="28"/>
          <w:szCs w:val="28"/>
        </w:rPr>
        <w:t xml:space="preserve">За период 2014– 2016 годов динамика налоговых и неналоговых доходов наглядно демонстрирует ежегодное увеличение доходной части бюджета </w:t>
      </w:r>
      <w:r w:rsidR="00F72EF8">
        <w:rPr>
          <w:sz w:val="28"/>
          <w:szCs w:val="28"/>
        </w:rPr>
        <w:t>К</w:t>
      </w:r>
      <w:r w:rsidR="00F72EF8">
        <w:rPr>
          <w:sz w:val="28"/>
          <w:szCs w:val="28"/>
        </w:rPr>
        <w:t>а</w:t>
      </w:r>
      <w:r w:rsidR="00F72EF8">
        <w:rPr>
          <w:sz w:val="28"/>
          <w:szCs w:val="28"/>
        </w:rPr>
        <w:t>менно-Балковского</w:t>
      </w:r>
      <w:r w:rsidRPr="00C746C0">
        <w:rPr>
          <w:sz w:val="28"/>
          <w:szCs w:val="28"/>
        </w:rPr>
        <w:t xml:space="preserve"> сельского поселения с ростом на 9,8 процентов к фактич</w:t>
      </w:r>
      <w:r w:rsidRPr="00C746C0">
        <w:rPr>
          <w:sz w:val="28"/>
          <w:szCs w:val="28"/>
        </w:rPr>
        <w:t>е</w:t>
      </w:r>
      <w:r w:rsidRPr="00C746C0">
        <w:rPr>
          <w:sz w:val="28"/>
          <w:szCs w:val="28"/>
        </w:rPr>
        <w:t>ским поступлениям 2014 года.</w:t>
      </w:r>
    </w:p>
    <w:p w:rsidR="00A328FC" w:rsidRPr="001E7223" w:rsidRDefault="00A328FC" w:rsidP="00A328FC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proofErr w:type="gramStart"/>
      <w:r w:rsidRPr="001E7223">
        <w:rPr>
          <w:sz w:val="28"/>
          <w:szCs w:val="28"/>
        </w:rPr>
        <w:t>Прогнозирование на долгосрочную перспективу осуществлялось в условиях позитивных тенденций, сложившихся в предыдущие годы, с учетом роста индекса промышленного прои</w:t>
      </w:r>
      <w:r>
        <w:rPr>
          <w:sz w:val="28"/>
          <w:szCs w:val="28"/>
        </w:rPr>
        <w:t>зводства, валового</w:t>
      </w:r>
      <w:r w:rsidR="00C40F95">
        <w:rPr>
          <w:sz w:val="28"/>
          <w:szCs w:val="28"/>
        </w:rPr>
        <w:t xml:space="preserve"> </w:t>
      </w:r>
      <w:r w:rsidRPr="001E7223">
        <w:rPr>
          <w:spacing w:val="-2"/>
          <w:sz w:val="28"/>
          <w:szCs w:val="28"/>
        </w:rPr>
        <w:t xml:space="preserve">продукта, </w:t>
      </w:r>
      <w:r w:rsidRPr="001E7223">
        <w:rPr>
          <w:sz w:val="28"/>
          <w:szCs w:val="28"/>
        </w:rPr>
        <w:t>прибыли пр</w:t>
      </w:r>
      <w:r w:rsidRPr="001E7223">
        <w:rPr>
          <w:sz w:val="28"/>
          <w:szCs w:val="28"/>
        </w:rPr>
        <w:t>и</w:t>
      </w:r>
      <w:r w:rsidRPr="001E7223">
        <w:rPr>
          <w:sz w:val="28"/>
          <w:szCs w:val="28"/>
        </w:rPr>
        <w:t>быльных предприятий, фонда среднемесячной номинальной начисленной зар</w:t>
      </w:r>
      <w:r w:rsidRPr="001E7223">
        <w:rPr>
          <w:sz w:val="28"/>
          <w:szCs w:val="28"/>
        </w:rPr>
        <w:t>а</w:t>
      </w:r>
      <w:r w:rsidRPr="001E7223">
        <w:rPr>
          <w:sz w:val="28"/>
          <w:szCs w:val="28"/>
        </w:rPr>
        <w:t>ботной платы.</w:t>
      </w:r>
      <w:proofErr w:type="gramEnd"/>
    </w:p>
    <w:p w:rsidR="00A328FC" w:rsidRPr="00856C4A" w:rsidRDefault="00A328FC" w:rsidP="00A328FC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856C4A">
        <w:rPr>
          <w:sz w:val="28"/>
          <w:szCs w:val="28"/>
        </w:rPr>
        <w:t>Стабильной наполняемости бюджета собственными доходами способств</w:t>
      </w:r>
      <w:r w:rsidRPr="00856C4A">
        <w:rPr>
          <w:sz w:val="28"/>
          <w:szCs w:val="28"/>
        </w:rPr>
        <w:t>у</w:t>
      </w:r>
      <w:r w:rsidRPr="00856C4A">
        <w:rPr>
          <w:sz w:val="28"/>
          <w:szCs w:val="28"/>
        </w:rPr>
        <w:t>ет стимулирующий характер</w:t>
      </w:r>
      <w:r>
        <w:rPr>
          <w:sz w:val="28"/>
          <w:szCs w:val="28"/>
        </w:rPr>
        <w:t xml:space="preserve"> налоговой политики.</w:t>
      </w:r>
    </w:p>
    <w:p w:rsidR="00A328FC" w:rsidRPr="005B6478" w:rsidRDefault="00A328FC" w:rsidP="00A328FC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856C4A">
        <w:rPr>
          <w:sz w:val="28"/>
          <w:szCs w:val="28"/>
        </w:rPr>
        <w:t xml:space="preserve">Налоговые и неналоговые доходы </w:t>
      </w:r>
      <w:r>
        <w:rPr>
          <w:sz w:val="28"/>
          <w:szCs w:val="28"/>
        </w:rPr>
        <w:t>бюджета Каменно-Балковского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поселения  и консолидированного бюджета Каменно-Балковского  сельского </w:t>
      </w:r>
      <w:r>
        <w:rPr>
          <w:sz w:val="28"/>
          <w:szCs w:val="28"/>
        </w:rPr>
        <w:lastRenderedPageBreak/>
        <w:t xml:space="preserve">поселения </w:t>
      </w:r>
      <w:r w:rsidRPr="00856C4A">
        <w:rPr>
          <w:sz w:val="28"/>
          <w:szCs w:val="28"/>
        </w:rPr>
        <w:t xml:space="preserve"> на 2017 – 2023 годы учтены в соответствии с </w:t>
      </w:r>
      <w:r>
        <w:rPr>
          <w:sz w:val="28"/>
          <w:szCs w:val="28"/>
        </w:rPr>
        <w:t>принятыми решениями о бюджете.</w:t>
      </w:r>
    </w:p>
    <w:p w:rsidR="006F04FC" w:rsidRPr="005311CA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04FC" w:rsidRPr="005311CA" w:rsidRDefault="006F04FC" w:rsidP="006F04F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311CA">
        <w:rPr>
          <w:sz w:val="28"/>
          <w:szCs w:val="28"/>
        </w:rPr>
        <w:t>Основные подходы в части областной финансовой помощи</w:t>
      </w:r>
    </w:p>
    <w:p w:rsidR="006F04FC" w:rsidRPr="005311CA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04FC" w:rsidRPr="005311CA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1CA">
        <w:rPr>
          <w:sz w:val="28"/>
          <w:szCs w:val="28"/>
        </w:rPr>
        <w:t>Проводимая на областном уровне политика в области межбюджетных о</w:t>
      </w:r>
      <w:r w:rsidRPr="005311CA">
        <w:rPr>
          <w:sz w:val="28"/>
          <w:szCs w:val="28"/>
        </w:rPr>
        <w:t>т</w:t>
      </w:r>
      <w:r w:rsidRPr="005311CA">
        <w:rPr>
          <w:sz w:val="28"/>
          <w:szCs w:val="28"/>
        </w:rPr>
        <w:t xml:space="preserve">ношений направлена на повышение финансовой самостоятельности </w:t>
      </w:r>
      <w:r w:rsidRPr="005311CA">
        <w:rPr>
          <w:sz w:val="28"/>
          <w:szCs w:val="28"/>
        </w:rPr>
        <w:br/>
        <w:t xml:space="preserve">и ответственности органов местного самоуправления Ростовской области. </w:t>
      </w:r>
    </w:p>
    <w:p w:rsidR="006F04FC" w:rsidRPr="005311CA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1CA">
        <w:rPr>
          <w:sz w:val="28"/>
          <w:szCs w:val="28"/>
        </w:rPr>
        <w:t xml:space="preserve">Учитывая положительную динамику показателей за отчетные годы </w:t>
      </w:r>
      <w:r w:rsidRPr="005311CA">
        <w:rPr>
          <w:sz w:val="28"/>
          <w:szCs w:val="28"/>
        </w:rPr>
        <w:br/>
        <w:t>и опережающий рост собственных доходов на долгосрочную перспективу, пл</w:t>
      </w:r>
      <w:r w:rsidRPr="005311CA">
        <w:rPr>
          <w:sz w:val="28"/>
          <w:szCs w:val="28"/>
        </w:rPr>
        <w:t>а</w:t>
      </w:r>
      <w:r w:rsidRPr="005311CA">
        <w:rPr>
          <w:sz w:val="28"/>
          <w:szCs w:val="28"/>
        </w:rPr>
        <w:t xml:space="preserve">нируется дальнейшее снижение </w:t>
      </w:r>
      <w:proofErr w:type="spellStart"/>
      <w:r w:rsidRPr="005311CA">
        <w:rPr>
          <w:sz w:val="28"/>
          <w:szCs w:val="28"/>
        </w:rPr>
        <w:t>дотационности</w:t>
      </w:r>
      <w:proofErr w:type="spellEnd"/>
      <w:r w:rsidRPr="005311CA">
        <w:rPr>
          <w:sz w:val="28"/>
          <w:szCs w:val="28"/>
        </w:rPr>
        <w:t xml:space="preserve"> бюджета.</w:t>
      </w:r>
    </w:p>
    <w:p w:rsidR="006F04FC" w:rsidRPr="005311CA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1CA">
        <w:rPr>
          <w:sz w:val="28"/>
          <w:szCs w:val="28"/>
        </w:rPr>
        <w:t xml:space="preserve">В целях повышения уровня самообеспеченности </w:t>
      </w:r>
      <w:r w:rsidR="00E033B7">
        <w:rPr>
          <w:sz w:val="28"/>
          <w:szCs w:val="28"/>
        </w:rPr>
        <w:t>Каменно-Балковского</w:t>
      </w:r>
      <w:r w:rsidR="00E033B7" w:rsidRPr="00C746C0">
        <w:rPr>
          <w:sz w:val="28"/>
          <w:szCs w:val="28"/>
        </w:rPr>
        <w:t xml:space="preserve"> </w:t>
      </w:r>
      <w:r w:rsidRPr="005311CA">
        <w:rPr>
          <w:sz w:val="28"/>
          <w:szCs w:val="28"/>
        </w:rPr>
        <w:t>сельского поселения будет продолжена реализация Плана мероприятий Адм</w:t>
      </w:r>
      <w:r w:rsidRPr="005311CA">
        <w:rPr>
          <w:sz w:val="28"/>
          <w:szCs w:val="28"/>
        </w:rPr>
        <w:t>и</w:t>
      </w:r>
      <w:r w:rsidRPr="005311CA">
        <w:rPr>
          <w:sz w:val="28"/>
          <w:szCs w:val="28"/>
        </w:rPr>
        <w:t xml:space="preserve">нистрации </w:t>
      </w:r>
      <w:r w:rsidR="00E033B7">
        <w:rPr>
          <w:sz w:val="28"/>
          <w:szCs w:val="28"/>
        </w:rPr>
        <w:t>Каменно-Балковского</w:t>
      </w:r>
      <w:r w:rsidRPr="005311CA">
        <w:rPr>
          <w:sz w:val="28"/>
          <w:szCs w:val="28"/>
        </w:rPr>
        <w:t xml:space="preserve"> сельского поселения по росту доходного п</w:t>
      </w:r>
      <w:r w:rsidRPr="005311CA">
        <w:rPr>
          <w:sz w:val="28"/>
          <w:szCs w:val="28"/>
        </w:rPr>
        <w:t>о</w:t>
      </w:r>
      <w:r w:rsidRPr="005311CA">
        <w:rPr>
          <w:sz w:val="28"/>
          <w:szCs w:val="28"/>
        </w:rPr>
        <w:t xml:space="preserve">тенциала  бюджета </w:t>
      </w:r>
      <w:r w:rsidR="00E033B7">
        <w:rPr>
          <w:sz w:val="28"/>
          <w:szCs w:val="28"/>
        </w:rPr>
        <w:t>Каменно-Балковского</w:t>
      </w:r>
      <w:r w:rsidRPr="005311CA">
        <w:rPr>
          <w:sz w:val="28"/>
          <w:szCs w:val="28"/>
        </w:rPr>
        <w:t xml:space="preserve"> сельского поселения.</w:t>
      </w:r>
    </w:p>
    <w:p w:rsidR="006F04FC" w:rsidRDefault="00AB5232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средства на 202</w:t>
      </w:r>
      <w:r w:rsidR="008D10B6">
        <w:rPr>
          <w:sz w:val="28"/>
          <w:szCs w:val="28"/>
        </w:rPr>
        <w:t>1</w:t>
      </w:r>
      <w:r w:rsidR="006F04FC" w:rsidRPr="005311CA">
        <w:rPr>
          <w:sz w:val="28"/>
          <w:szCs w:val="28"/>
        </w:rPr>
        <w:t> – 202</w:t>
      </w:r>
      <w:r w:rsidR="008D10B6">
        <w:rPr>
          <w:sz w:val="28"/>
          <w:szCs w:val="28"/>
        </w:rPr>
        <w:t>3</w:t>
      </w:r>
      <w:r w:rsidR="006F04FC" w:rsidRPr="005311CA">
        <w:rPr>
          <w:sz w:val="28"/>
          <w:szCs w:val="28"/>
        </w:rPr>
        <w:t xml:space="preserve"> годы предусмотрены в соответствии </w:t>
      </w:r>
      <w:r w:rsidR="006F04FC" w:rsidRPr="005311CA">
        <w:rPr>
          <w:sz w:val="28"/>
          <w:szCs w:val="28"/>
        </w:rPr>
        <w:br/>
        <w:t xml:space="preserve">с решение Собрания депутатов </w:t>
      </w:r>
      <w:r w:rsidR="00E033B7">
        <w:rPr>
          <w:sz w:val="28"/>
          <w:szCs w:val="28"/>
        </w:rPr>
        <w:t>Каменно-Балковского</w:t>
      </w:r>
      <w:r w:rsidR="006F04FC" w:rsidRPr="005311CA">
        <w:rPr>
          <w:sz w:val="28"/>
          <w:szCs w:val="28"/>
        </w:rPr>
        <w:t xml:space="preserve"> сельского </w:t>
      </w:r>
      <w:r w:rsidR="00E033B7">
        <w:rPr>
          <w:sz w:val="28"/>
          <w:szCs w:val="28"/>
        </w:rPr>
        <w:t>поселения от 2</w:t>
      </w:r>
      <w:r w:rsidR="00A328FC">
        <w:rPr>
          <w:sz w:val="28"/>
          <w:szCs w:val="28"/>
        </w:rPr>
        <w:t>8.12.2020</w:t>
      </w:r>
      <w:r>
        <w:rPr>
          <w:sz w:val="28"/>
          <w:szCs w:val="28"/>
        </w:rPr>
        <w:t xml:space="preserve"> № 1</w:t>
      </w:r>
      <w:r w:rsidR="00A328FC">
        <w:rPr>
          <w:sz w:val="28"/>
          <w:szCs w:val="28"/>
        </w:rPr>
        <w:t>68</w:t>
      </w:r>
      <w:r w:rsidR="006F04FC" w:rsidRPr="005311CA">
        <w:rPr>
          <w:sz w:val="28"/>
          <w:szCs w:val="28"/>
        </w:rPr>
        <w:t xml:space="preserve"> «О бюджете </w:t>
      </w:r>
      <w:r w:rsidR="00E033B7">
        <w:rPr>
          <w:sz w:val="28"/>
          <w:szCs w:val="28"/>
        </w:rPr>
        <w:t>Каменно-Балковского</w:t>
      </w:r>
      <w:r w:rsidR="006F04FC" w:rsidRPr="005311CA">
        <w:rPr>
          <w:sz w:val="28"/>
          <w:szCs w:val="28"/>
        </w:rPr>
        <w:t xml:space="preserve"> сельского поселения О</w:t>
      </w:r>
      <w:r w:rsidR="006F04FC" w:rsidRPr="005311CA">
        <w:rPr>
          <w:sz w:val="28"/>
          <w:szCs w:val="28"/>
        </w:rPr>
        <w:t>р</w:t>
      </w:r>
      <w:r w:rsidR="006F04FC" w:rsidRPr="005311CA">
        <w:rPr>
          <w:sz w:val="28"/>
          <w:szCs w:val="28"/>
        </w:rPr>
        <w:t>ловского рай</w:t>
      </w:r>
      <w:r w:rsidR="00A328FC">
        <w:rPr>
          <w:sz w:val="28"/>
          <w:szCs w:val="28"/>
        </w:rPr>
        <w:t>она на 2021</w:t>
      </w:r>
      <w:r w:rsidR="006F04FC" w:rsidRPr="005311CA">
        <w:rPr>
          <w:sz w:val="28"/>
          <w:szCs w:val="28"/>
        </w:rPr>
        <w:t xml:space="preserve"> год и на плано</w:t>
      </w:r>
      <w:r>
        <w:rPr>
          <w:sz w:val="28"/>
          <w:szCs w:val="28"/>
        </w:rPr>
        <w:t>вый период 202</w:t>
      </w:r>
      <w:r w:rsidR="00A328FC">
        <w:rPr>
          <w:sz w:val="28"/>
          <w:szCs w:val="28"/>
        </w:rPr>
        <w:t>2</w:t>
      </w:r>
      <w:r w:rsidR="006F04FC" w:rsidRPr="005311CA">
        <w:rPr>
          <w:sz w:val="28"/>
          <w:szCs w:val="28"/>
        </w:rPr>
        <w:t xml:space="preserve"> и 202</w:t>
      </w:r>
      <w:r w:rsidR="00A328FC">
        <w:rPr>
          <w:sz w:val="28"/>
          <w:szCs w:val="28"/>
        </w:rPr>
        <w:t>3</w:t>
      </w:r>
      <w:r w:rsidR="006F04FC" w:rsidRPr="005311CA">
        <w:rPr>
          <w:sz w:val="28"/>
          <w:szCs w:val="28"/>
        </w:rPr>
        <w:t xml:space="preserve"> годов».</w:t>
      </w:r>
    </w:p>
    <w:p w:rsidR="00A328FC" w:rsidRDefault="00A328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04FC" w:rsidRPr="005311CA" w:rsidRDefault="006F04FC" w:rsidP="006F04F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311CA">
        <w:rPr>
          <w:sz w:val="28"/>
          <w:szCs w:val="28"/>
        </w:rPr>
        <w:t>Основные подходы в части расходов</w:t>
      </w:r>
    </w:p>
    <w:p w:rsidR="006F04FC" w:rsidRPr="005311CA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04FC" w:rsidRPr="005311CA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1CA">
        <w:rPr>
          <w:sz w:val="28"/>
          <w:szCs w:val="28"/>
        </w:rPr>
        <w:t>Эффективная бюджетная политика является непременным условием ада</w:t>
      </w:r>
      <w:r w:rsidRPr="005311CA">
        <w:rPr>
          <w:sz w:val="28"/>
          <w:szCs w:val="28"/>
        </w:rPr>
        <w:t>п</w:t>
      </w:r>
      <w:r w:rsidRPr="005311CA">
        <w:rPr>
          <w:sz w:val="28"/>
          <w:szCs w:val="28"/>
        </w:rPr>
        <w:t xml:space="preserve">тации экономики к новым реалиям. </w:t>
      </w:r>
    </w:p>
    <w:p w:rsidR="006F04FC" w:rsidRPr="005311CA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1CA">
        <w:rPr>
          <w:sz w:val="28"/>
          <w:szCs w:val="28"/>
        </w:rPr>
        <w:t xml:space="preserve">Важной задачей в бюджетной сфере является определение баланса между необходимостью жить по средствам и созданием бюджетных стимулов </w:t>
      </w:r>
      <w:r w:rsidRPr="005311CA">
        <w:rPr>
          <w:sz w:val="28"/>
          <w:szCs w:val="28"/>
        </w:rPr>
        <w:br/>
        <w:t>для возобновления роста.</w:t>
      </w:r>
    </w:p>
    <w:p w:rsidR="008D10B6" w:rsidRDefault="006F04FC" w:rsidP="008D10B6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5311CA">
        <w:rPr>
          <w:sz w:val="28"/>
          <w:szCs w:val="28"/>
        </w:rPr>
        <w:t>На 2017 – 202</w:t>
      </w:r>
      <w:r w:rsidR="008D10B6">
        <w:rPr>
          <w:sz w:val="28"/>
          <w:szCs w:val="28"/>
        </w:rPr>
        <w:t>3</w:t>
      </w:r>
      <w:r w:rsidRPr="005311CA">
        <w:rPr>
          <w:sz w:val="28"/>
          <w:szCs w:val="28"/>
        </w:rPr>
        <w:t xml:space="preserve"> годы расходы учтены в соответствии с принятыми решен</w:t>
      </w:r>
      <w:r w:rsidRPr="005311CA">
        <w:rPr>
          <w:sz w:val="28"/>
          <w:szCs w:val="28"/>
        </w:rPr>
        <w:t>и</w:t>
      </w:r>
      <w:r w:rsidRPr="005311CA">
        <w:rPr>
          <w:sz w:val="28"/>
          <w:szCs w:val="28"/>
        </w:rPr>
        <w:t xml:space="preserve">ями о бюджете </w:t>
      </w:r>
      <w:r w:rsidR="00E033B7">
        <w:rPr>
          <w:sz w:val="28"/>
          <w:szCs w:val="28"/>
        </w:rPr>
        <w:t>Каменно-Балковского</w:t>
      </w:r>
      <w:r w:rsidRPr="005311CA">
        <w:rPr>
          <w:sz w:val="28"/>
          <w:szCs w:val="28"/>
        </w:rPr>
        <w:t xml:space="preserve"> сельского поселения</w:t>
      </w:r>
      <w:proofErr w:type="gramStart"/>
      <w:r w:rsidRPr="005311CA">
        <w:rPr>
          <w:sz w:val="28"/>
          <w:szCs w:val="28"/>
        </w:rPr>
        <w:t xml:space="preserve"> Н</w:t>
      </w:r>
      <w:proofErr w:type="gramEnd"/>
      <w:r w:rsidRPr="005311CA">
        <w:rPr>
          <w:sz w:val="28"/>
          <w:szCs w:val="28"/>
        </w:rPr>
        <w:t>а период 202</w:t>
      </w:r>
      <w:r w:rsidR="008D10B6">
        <w:rPr>
          <w:sz w:val="28"/>
          <w:szCs w:val="28"/>
        </w:rPr>
        <w:t>4</w:t>
      </w:r>
      <w:r w:rsidRPr="005311CA">
        <w:rPr>
          <w:sz w:val="28"/>
          <w:szCs w:val="28"/>
        </w:rPr>
        <w:t xml:space="preserve"> – 2030 годов расходная часть бюджета будет обеспечена поступательным напо</w:t>
      </w:r>
      <w:r w:rsidRPr="005311CA">
        <w:rPr>
          <w:sz w:val="28"/>
          <w:szCs w:val="28"/>
        </w:rPr>
        <w:t>л</w:t>
      </w:r>
      <w:r w:rsidRPr="005311CA">
        <w:rPr>
          <w:sz w:val="28"/>
          <w:szCs w:val="28"/>
        </w:rPr>
        <w:t>нением доходной части бюджета.</w:t>
      </w:r>
      <w:r w:rsidR="008D10B6" w:rsidRPr="008D10B6">
        <w:rPr>
          <w:sz w:val="28"/>
          <w:szCs w:val="28"/>
        </w:rPr>
        <w:t xml:space="preserve"> </w:t>
      </w:r>
    </w:p>
    <w:p w:rsidR="006F04FC" w:rsidRDefault="008D10B6" w:rsidP="00F57F4C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835C1E">
        <w:rPr>
          <w:sz w:val="28"/>
          <w:szCs w:val="28"/>
        </w:rPr>
        <w:t xml:space="preserve">В расходах на 2022 и 2023 годы учтены условно утвержденные расходы в соответствии с </w:t>
      </w:r>
      <w:r>
        <w:rPr>
          <w:sz w:val="28"/>
          <w:szCs w:val="28"/>
        </w:rPr>
        <w:t>Решением Собрания депутатов Орловского района</w:t>
      </w:r>
      <w:r w:rsidRPr="00835C1E">
        <w:rPr>
          <w:sz w:val="28"/>
          <w:szCs w:val="28"/>
        </w:rPr>
        <w:t xml:space="preserve"> от 2</w:t>
      </w:r>
      <w:r>
        <w:rPr>
          <w:sz w:val="28"/>
          <w:szCs w:val="28"/>
        </w:rPr>
        <w:t>8</w:t>
      </w:r>
      <w:r w:rsidRPr="00835C1E">
        <w:rPr>
          <w:sz w:val="28"/>
          <w:szCs w:val="28"/>
        </w:rPr>
        <w:t xml:space="preserve">.12.2020 № </w:t>
      </w:r>
      <w:r>
        <w:rPr>
          <w:sz w:val="28"/>
          <w:szCs w:val="28"/>
        </w:rPr>
        <w:t xml:space="preserve"> 168</w:t>
      </w:r>
      <w:r w:rsidRPr="00835C1E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 w:rsidRPr="00835C1E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 Каменно-Балковского сельского поселения</w:t>
      </w:r>
      <w:r w:rsidRPr="00835C1E">
        <w:rPr>
          <w:sz w:val="28"/>
          <w:szCs w:val="28"/>
        </w:rPr>
        <w:t xml:space="preserve"> на 2021 год и на плановый период 2022 и 2023 годов», с 2024 года условно утве</w:t>
      </w:r>
      <w:r w:rsidRPr="00835C1E">
        <w:rPr>
          <w:sz w:val="28"/>
          <w:szCs w:val="28"/>
        </w:rPr>
        <w:t>р</w:t>
      </w:r>
      <w:r w:rsidRPr="00835C1E">
        <w:rPr>
          <w:sz w:val="28"/>
          <w:szCs w:val="28"/>
        </w:rPr>
        <w:t>жденные расходы учтены с увеличением доли от общих расходов ежегодно на 2,5 процента</w:t>
      </w:r>
      <w:r>
        <w:rPr>
          <w:sz w:val="28"/>
          <w:szCs w:val="28"/>
        </w:rPr>
        <w:t>,</w:t>
      </w:r>
      <w:r w:rsidRPr="00835C1E">
        <w:rPr>
          <w:sz w:val="28"/>
          <w:szCs w:val="28"/>
        </w:rPr>
        <w:t xml:space="preserve"> что будет являться определенным</w:t>
      </w:r>
      <w:r w:rsidRPr="005B6478">
        <w:rPr>
          <w:sz w:val="28"/>
          <w:szCs w:val="28"/>
        </w:rPr>
        <w:t xml:space="preserve"> резервом</w:t>
      </w:r>
      <w:proofErr w:type="gramEnd"/>
      <w:r w:rsidRPr="005B6478">
        <w:rPr>
          <w:sz w:val="28"/>
          <w:szCs w:val="28"/>
        </w:rPr>
        <w:t xml:space="preserve"> для планирования ра</w:t>
      </w:r>
      <w:r w:rsidRPr="005B6478">
        <w:rPr>
          <w:sz w:val="28"/>
          <w:szCs w:val="28"/>
        </w:rPr>
        <w:t>с</w:t>
      </w:r>
      <w:r w:rsidRPr="005B6478">
        <w:rPr>
          <w:sz w:val="28"/>
          <w:szCs w:val="28"/>
        </w:rPr>
        <w:t xml:space="preserve">ходов в плановом </w:t>
      </w:r>
      <w:proofErr w:type="gramStart"/>
      <w:r w:rsidRPr="005B6478">
        <w:rPr>
          <w:sz w:val="28"/>
          <w:szCs w:val="28"/>
        </w:rPr>
        <w:t>периоде</w:t>
      </w:r>
      <w:proofErr w:type="gramEnd"/>
      <w:r w:rsidRPr="005B6478">
        <w:rPr>
          <w:sz w:val="28"/>
          <w:szCs w:val="28"/>
        </w:rPr>
        <w:t xml:space="preserve"> и обеспечением рисков в случае ухудшения посту</w:t>
      </w:r>
      <w:r w:rsidRPr="005B6478">
        <w:rPr>
          <w:sz w:val="28"/>
          <w:szCs w:val="28"/>
        </w:rPr>
        <w:t>п</w:t>
      </w:r>
      <w:r w:rsidRPr="005B6478">
        <w:rPr>
          <w:sz w:val="28"/>
          <w:szCs w:val="28"/>
        </w:rPr>
        <w:t>лений доходных источников.</w:t>
      </w:r>
    </w:p>
    <w:p w:rsidR="00AB5232" w:rsidRDefault="00AB5232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Стратегией  социально-экономического развития Каменно-Балковского сельского поселения на период  до 2030 года определены </w:t>
      </w:r>
      <w:r w:rsidR="00DB3CA4">
        <w:rPr>
          <w:sz w:val="28"/>
          <w:szCs w:val="28"/>
        </w:rPr>
        <w:t>приоритетные</w:t>
      </w:r>
      <w:r>
        <w:rPr>
          <w:sz w:val="28"/>
          <w:szCs w:val="28"/>
        </w:rPr>
        <w:t xml:space="preserve">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развития Каменно-Балковского сельского поселения.</w:t>
      </w:r>
    </w:p>
    <w:p w:rsidR="00DB3CA4" w:rsidRPr="005311CA" w:rsidRDefault="00DB3CA4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 и постоянным приоритетом бюджетной политики в сфере расх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 являются инвестиции в человеческий капита</w:t>
      </w:r>
      <w:proofErr w:type="gramStart"/>
      <w:r>
        <w:rPr>
          <w:sz w:val="28"/>
          <w:szCs w:val="28"/>
        </w:rPr>
        <w:t>л-</w:t>
      </w:r>
      <w:proofErr w:type="gramEnd"/>
      <w:r>
        <w:rPr>
          <w:sz w:val="28"/>
          <w:szCs w:val="28"/>
        </w:rPr>
        <w:t xml:space="preserve"> это благоприятное самочу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ствие жителей  Каменно-Балковского сельского поселения, повышение уровня жизни граждан, создание комфортных условий для их проживания, условий и </w:t>
      </w:r>
      <w:r>
        <w:rPr>
          <w:sz w:val="28"/>
          <w:szCs w:val="28"/>
        </w:rPr>
        <w:lastRenderedPageBreak/>
        <w:t>возможностей для самореализации, а также предоставление качественных и конкурентных муниципальных услуг.</w:t>
      </w:r>
    </w:p>
    <w:p w:rsidR="006F04FC" w:rsidRPr="005311CA" w:rsidRDefault="00DB3CA4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 инструментом достижения национальных целей развития, установленных </w:t>
      </w:r>
      <w:r w:rsidR="006F04FC" w:rsidRPr="005311CA">
        <w:rPr>
          <w:sz w:val="28"/>
          <w:szCs w:val="28"/>
        </w:rPr>
        <w:t xml:space="preserve"> Указом Президента Российской Федерации от 07.05.2018 № 204 «О национальных целях и стратегических задачах развития Российской Федер</w:t>
      </w:r>
      <w:r w:rsidR="006F04FC" w:rsidRPr="005311CA">
        <w:rPr>
          <w:sz w:val="28"/>
          <w:szCs w:val="28"/>
        </w:rPr>
        <w:t>а</w:t>
      </w:r>
      <w:r w:rsidR="006F04FC" w:rsidRPr="005311CA">
        <w:rPr>
          <w:sz w:val="28"/>
          <w:szCs w:val="28"/>
        </w:rPr>
        <w:t>ции на период до 2024 го</w:t>
      </w:r>
      <w:r>
        <w:rPr>
          <w:sz w:val="28"/>
          <w:szCs w:val="28"/>
        </w:rPr>
        <w:t>да» будут являться региональные проекты, направле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на реализацию федеральных проектов, входящих в состав национальных проектов, сформированные с шестилетним горизонтом планирования до 2024 года.</w:t>
      </w:r>
    </w:p>
    <w:p w:rsidR="006F04FC" w:rsidRPr="005311CA" w:rsidRDefault="006F04FC" w:rsidP="006F04F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11CA">
        <w:rPr>
          <w:bCs/>
          <w:sz w:val="28"/>
          <w:szCs w:val="28"/>
        </w:rPr>
        <w:t xml:space="preserve">Реализация </w:t>
      </w:r>
      <w:hyperlink r:id="rId11" w:history="1">
        <w:r w:rsidRPr="005311CA">
          <w:rPr>
            <w:rStyle w:val="ac"/>
            <w:bCs/>
            <w:sz w:val="28"/>
            <w:szCs w:val="28"/>
          </w:rPr>
          <w:t>Указа</w:t>
        </w:r>
      </w:hyperlink>
      <w:r w:rsidRPr="005311CA">
        <w:rPr>
          <w:bCs/>
          <w:sz w:val="28"/>
          <w:szCs w:val="28"/>
        </w:rPr>
        <w:t xml:space="preserve"> </w:t>
      </w:r>
      <w:r w:rsidR="00DB3CA4">
        <w:rPr>
          <w:bCs/>
          <w:sz w:val="28"/>
          <w:szCs w:val="28"/>
        </w:rPr>
        <w:t xml:space="preserve"> Президента Российской Федерации от 07.05.2018 года № 204 </w:t>
      </w:r>
      <w:r w:rsidRPr="005311CA">
        <w:rPr>
          <w:bCs/>
          <w:sz w:val="28"/>
          <w:szCs w:val="28"/>
        </w:rPr>
        <w:t>будет осуществляться путем развития института муниципальных пр</w:t>
      </w:r>
      <w:r w:rsidRPr="005311CA">
        <w:rPr>
          <w:bCs/>
          <w:sz w:val="28"/>
          <w:szCs w:val="28"/>
        </w:rPr>
        <w:t>о</w:t>
      </w:r>
      <w:r w:rsidRPr="005311CA">
        <w:rPr>
          <w:bCs/>
          <w:sz w:val="28"/>
          <w:szCs w:val="28"/>
        </w:rPr>
        <w:t>грамм на проектных принципах управления. С учетом интеграции предусмо</w:t>
      </w:r>
      <w:r w:rsidRPr="005311CA">
        <w:rPr>
          <w:bCs/>
          <w:sz w:val="28"/>
          <w:szCs w:val="28"/>
        </w:rPr>
        <w:t>т</w:t>
      </w:r>
      <w:r w:rsidRPr="005311CA">
        <w:rPr>
          <w:bCs/>
          <w:sz w:val="28"/>
          <w:szCs w:val="28"/>
        </w:rPr>
        <w:t>ренных данным указом национальных проектов муниципальные программы должны стать простым и эффективным инструментом организации как проек</w:t>
      </w:r>
      <w:r w:rsidRPr="005311CA">
        <w:rPr>
          <w:bCs/>
          <w:sz w:val="28"/>
          <w:szCs w:val="28"/>
        </w:rPr>
        <w:t>т</w:t>
      </w:r>
      <w:r w:rsidRPr="005311CA">
        <w:rPr>
          <w:bCs/>
          <w:sz w:val="28"/>
          <w:szCs w:val="28"/>
        </w:rPr>
        <w:t>ной, так и текущей деятельности органов местного самоуправления, отража</w:t>
      </w:r>
      <w:r w:rsidRPr="005311CA">
        <w:rPr>
          <w:bCs/>
          <w:sz w:val="28"/>
          <w:szCs w:val="28"/>
        </w:rPr>
        <w:t>ю</w:t>
      </w:r>
      <w:r w:rsidRPr="005311CA">
        <w:rPr>
          <w:bCs/>
          <w:sz w:val="28"/>
          <w:szCs w:val="28"/>
        </w:rPr>
        <w:t>щим взаимосвязь затраченных ресурсов и полученных результатов.</w:t>
      </w:r>
    </w:p>
    <w:p w:rsidR="006F04FC" w:rsidRPr="00144EEE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E033B7" w:rsidRDefault="006F04FC" w:rsidP="006F04F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311CA">
        <w:rPr>
          <w:sz w:val="28"/>
          <w:szCs w:val="28"/>
        </w:rPr>
        <w:t>Основные подходы в части</w:t>
      </w:r>
      <w:r w:rsidR="00E033B7">
        <w:rPr>
          <w:sz w:val="28"/>
          <w:szCs w:val="28"/>
        </w:rPr>
        <w:t xml:space="preserve"> </w:t>
      </w:r>
      <w:r w:rsidRPr="005311CA">
        <w:rPr>
          <w:sz w:val="28"/>
          <w:szCs w:val="28"/>
        </w:rPr>
        <w:t xml:space="preserve">межбюджетных отношений </w:t>
      </w:r>
    </w:p>
    <w:p w:rsidR="006F04FC" w:rsidRPr="005311CA" w:rsidRDefault="006F04FC" w:rsidP="006F04F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311CA">
        <w:rPr>
          <w:sz w:val="28"/>
          <w:szCs w:val="28"/>
        </w:rPr>
        <w:t>с местными бюджетами</w:t>
      </w:r>
    </w:p>
    <w:p w:rsidR="006F04FC" w:rsidRPr="00144EEE" w:rsidRDefault="006F04FC" w:rsidP="006F04FC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highlight w:val="yellow"/>
        </w:rPr>
      </w:pPr>
    </w:p>
    <w:p w:rsidR="006F04FC" w:rsidRPr="005311CA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1CA">
        <w:rPr>
          <w:sz w:val="28"/>
          <w:szCs w:val="28"/>
        </w:rPr>
        <w:t xml:space="preserve">В среднесрочной и долгосрочной перспективе межбюджетные отношения </w:t>
      </w:r>
      <w:r w:rsidRPr="005311CA">
        <w:rPr>
          <w:sz w:val="28"/>
          <w:szCs w:val="28"/>
        </w:rPr>
        <w:br/>
        <w:t>с бюджетами муниципальных образований, входящих в состав Орловского ра</w:t>
      </w:r>
      <w:r w:rsidRPr="005311CA">
        <w:rPr>
          <w:sz w:val="28"/>
          <w:szCs w:val="28"/>
        </w:rPr>
        <w:t>й</w:t>
      </w:r>
      <w:r w:rsidRPr="005311CA">
        <w:rPr>
          <w:sz w:val="28"/>
          <w:szCs w:val="28"/>
        </w:rPr>
        <w:t>она и их совершенствование будут являться одними из приоритетных направл</w:t>
      </w:r>
      <w:r w:rsidRPr="005311CA">
        <w:rPr>
          <w:sz w:val="28"/>
          <w:szCs w:val="28"/>
        </w:rPr>
        <w:t>е</w:t>
      </w:r>
      <w:r w:rsidRPr="005311CA">
        <w:rPr>
          <w:sz w:val="28"/>
          <w:szCs w:val="28"/>
        </w:rPr>
        <w:t>ний бюджетной политики района, направленные на повышение финансовой с</w:t>
      </w:r>
      <w:r w:rsidRPr="005311CA">
        <w:rPr>
          <w:sz w:val="28"/>
          <w:szCs w:val="28"/>
        </w:rPr>
        <w:t>а</w:t>
      </w:r>
      <w:r w:rsidRPr="005311CA">
        <w:rPr>
          <w:sz w:val="28"/>
          <w:szCs w:val="28"/>
        </w:rPr>
        <w:t>мостоятельности местных бюджетов, оказание содействия в их сбалансирова</w:t>
      </w:r>
      <w:r w:rsidRPr="005311CA">
        <w:rPr>
          <w:sz w:val="28"/>
          <w:szCs w:val="28"/>
        </w:rPr>
        <w:t>н</w:t>
      </w:r>
      <w:r w:rsidRPr="005311CA">
        <w:rPr>
          <w:sz w:val="28"/>
          <w:szCs w:val="28"/>
        </w:rPr>
        <w:t>ности, качественное управление муниципальными финансами.</w:t>
      </w:r>
    </w:p>
    <w:p w:rsidR="006F04FC" w:rsidRPr="005311CA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1CA">
        <w:rPr>
          <w:sz w:val="28"/>
          <w:szCs w:val="28"/>
        </w:rPr>
        <w:t>Это касается как вопросов</w:t>
      </w:r>
      <w:r w:rsidR="00E033B7">
        <w:rPr>
          <w:sz w:val="28"/>
          <w:szCs w:val="28"/>
        </w:rPr>
        <w:t xml:space="preserve"> оказания финансовой помощи из </w:t>
      </w:r>
      <w:r w:rsidRPr="005311CA">
        <w:rPr>
          <w:sz w:val="28"/>
          <w:szCs w:val="28"/>
        </w:rPr>
        <w:t>бюджета О</w:t>
      </w:r>
      <w:r w:rsidRPr="005311CA">
        <w:rPr>
          <w:sz w:val="28"/>
          <w:szCs w:val="28"/>
        </w:rPr>
        <w:t>р</w:t>
      </w:r>
      <w:r w:rsidRPr="005311CA">
        <w:rPr>
          <w:sz w:val="28"/>
          <w:szCs w:val="28"/>
        </w:rPr>
        <w:t>ловского района, так и методологического обеспечения деятельности органов местного самоуправления.</w:t>
      </w:r>
    </w:p>
    <w:p w:rsidR="006F04FC" w:rsidRPr="005311CA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1CA">
        <w:rPr>
          <w:sz w:val="28"/>
          <w:szCs w:val="28"/>
        </w:rPr>
        <w:t>Планируется совершенствование межбюджетных отношений в части п</w:t>
      </w:r>
      <w:r w:rsidRPr="005311CA">
        <w:rPr>
          <w:sz w:val="28"/>
          <w:szCs w:val="28"/>
        </w:rPr>
        <w:t>е</w:t>
      </w:r>
      <w:r w:rsidRPr="005311CA">
        <w:rPr>
          <w:sz w:val="28"/>
          <w:szCs w:val="28"/>
        </w:rPr>
        <w:t>реформатирования направлений финансовой поддержки местных бюджетов на ее выравнивающую составляющую.</w:t>
      </w:r>
    </w:p>
    <w:p w:rsidR="006F04FC" w:rsidRPr="005311CA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1CA">
        <w:rPr>
          <w:sz w:val="28"/>
          <w:szCs w:val="28"/>
        </w:rPr>
        <w:t>Дотациям на выравнивание бюджетной обеспеченности муниципальных образований будет отведена ведущая роль в системе межбюджетного регулир</w:t>
      </w:r>
      <w:r w:rsidRPr="005311CA">
        <w:rPr>
          <w:sz w:val="28"/>
          <w:szCs w:val="28"/>
        </w:rPr>
        <w:t>о</w:t>
      </w:r>
      <w:r w:rsidRPr="005311CA">
        <w:rPr>
          <w:sz w:val="28"/>
          <w:szCs w:val="28"/>
        </w:rPr>
        <w:t>вания. Для этого предполагается совершенствование методик расчета межбю</w:t>
      </w:r>
      <w:r w:rsidRPr="005311CA">
        <w:rPr>
          <w:sz w:val="28"/>
          <w:szCs w:val="28"/>
        </w:rPr>
        <w:t>д</w:t>
      </w:r>
      <w:r w:rsidRPr="005311CA">
        <w:rPr>
          <w:sz w:val="28"/>
          <w:szCs w:val="28"/>
        </w:rPr>
        <w:t xml:space="preserve">жетных трансфертов и рассмотрение вопросов установления дополнительных условий их выделения: отсутствие просроченной кредиторской задолженности, сокращение недоимки, ограничения по муниципальному долгу </w:t>
      </w:r>
      <w:r w:rsidRPr="005311CA">
        <w:rPr>
          <w:sz w:val="28"/>
          <w:szCs w:val="28"/>
        </w:rPr>
        <w:br/>
        <w:t>и дефициту местных бюджетов и других, направленных на эффективное форм</w:t>
      </w:r>
      <w:r w:rsidRPr="005311CA">
        <w:rPr>
          <w:sz w:val="28"/>
          <w:szCs w:val="28"/>
        </w:rPr>
        <w:t>и</w:t>
      </w:r>
      <w:r w:rsidRPr="005311CA">
        <w:rPr>
          <w:sz w:val="28"/>
          <w:szCs w:val="28"/>
        </w:rPr>
        <w:t>рование и исполнение бюджетов.</w:t>
      </w:r>
    </w:p>
    <w:p w:rsidR="006F04FC" w:rsidRPr="005311CA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1CA">
        <w:rPr>
          <w:sz w:val="28"/>
          <w:szCs w:val="28"/>
        </w:rPr>
        <w:t>Особое внимание будет уделяться повышению эффективности предоста</w:t>
      </w:r>
      <w:r w:rsidRPr="005311CA">
        <w:rPr>
          <w:sz w:val="28"/>
          <w:szCs w:val="28"/>
        </w:rPr>
        <w:t>в</w:t>
      </w:r>
      <w:r w:rsidRPr="005311CA">
        <w:rPr>
          <w:sz w:val="28"/>
          <w:szCs w:val="28"/>
        </w:rPr>
        <w:t>ления и расходования межбюджетных трансфертов местным бюджетам, а также повышению ответственности органов местного самоуправления при расходов</w:t>
      </w:r>
      <w:r w:rsidRPr="005311CA">
        <w:rPr>
          <w:sz w:val="28"/>
          <w:szCs w:val="28"/>
        </w:rPr>
        <w:t>а</w:t>
      </w:r>
      <w:r w:rsidRPr="005311CA">
        <w:rPr>
          <w:sz w:val="28"/>
          <w:szCs w:val="28"/>
        </w:rPr>
        <w:t>нии бюджетных  средств.</w:t>
      </w:r>
    </w:p>
    <w:p w:rsidR="006F04FC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F57F4C" w:rsidRDefault="00F57F4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F57F4C" w:rsidRPr="00144EEE" w:rsidRDefault="00F57F4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6F04FC" w:rsidRPr="005311CA" w:rsidRDefault="006F04FC" w:rsidP="006F04F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311CA">
        <w:rPr>
          <w:sz w:val="28"/>
          <w:szCs w:val="28"/>
        </w:rPr>
        <w:lastRenderedPageBreak/>
        <w:t>Основные подходы к долговой политике</w:t>
      </w:r>
    </w:p>
    <w:p w:rsidR="006F04FC" w:rsidRPr="005311CA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04FC" w:rsidRPr="005311CA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1CA">
        <w:rPr>
          <w:sz w:val="28"/>
          <w:szCs w:val="28"/>
        </w:rPr>
        <w:t xml:space="preserve">Важнейшей задачей является обеспечение уровня муниципального долга, позволяющего </w:t>
      </w:r>
      <w:r w:rsidR="004C36EF">
        <w:rPr>
          <w:sz w:val="28"/>
          <w:szCs w:val="28"/>
        </w:rPr>
        <w:t>Каменн</w:t>
      </w:r>
      <w:proofErr w:type="gramStart"/>
      <w:r w:rsidR="004C36EF">
        <w:rPr>
          <w:sz w:val="28"/>
          <w:szCs w:val="28"/>
        </w:rPr>
        <w:t>о-</w:t>
      </w:r>
      <w:proofErr w:type="gramEnd"/>
      <w:r w:rsidR="009D61E7">
        <w:rPr>
          <w:sz w:val="28"/>
          <w:szCs w:val="28"/>
        </w:rPr>
        <w:t xml:space="preserve"> </w:t>
      </w:r>
      <w:proofErr w:type="spellStart"/>
      <w:r w:rsidR="004C36EF">
        <w:rPr>
          <w:sz w:val="28"/>
          <w:szCs w:val="28"/>
        </w:rPr>
        <w:t>Балковскому</w:t>
      </w:r>
      <w:proofErr w:type="spellEnd"/>
      <w:r w:rsidRPr="005311CA">
        <w:rPr>
          <w:sz w:val="28"/>
          <w:szCs w:val="28"/>
        </w:rPr>
        <w:t xml:space="preserve"> сельскому поселению обслуживать долг</w:t>
      </w:r>
      <w:r w:rsidRPr="005311CA">
        <w:rPr>
          <w:sz w:val="28"/>
          <w:szCs w:val="28"/>
        </w:rPr>
        <w:t>о</w:t>
      </w:r>
      <w:r w:rsidRPr="005311CA">
        <w:rPr>
          <w:sz w:val="28"/>
          <w:szCs w:val="28"/>
        </w:rPr>
        <w:t>вые обязательства и исполнять расходные обязательства.</w:t>
      </w:r>
    </w:p>
    <w:p w:rsidR="006F04FC" w:rsidRPr="005311CA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1CA">
        <w:rPr>
          <w:sz w:val="28"/>
          <w:szCs w:val="28"/>
        </w:rPr>
        <w:t xml:space="preserve">Основной целью долговой политики </w:t>
      </w:r>
      <w:r w:rsidR="004C36EF">
        <w:rPr>
          <w:sz w:val="28"/>
          <w:szCs w:val="28"/>
        </w:rPr>
        <w:t>Каменн</w:t>
      </w:r>
      <w:proofErr w:type="gramStart"/>
      <w:r w:rsidR="004C36EF">
        <w:rPr>
          <w:sz w:val="28"/>
          <w:szCs w:val="28"/>
        </w:rPr>
        <w:t>о-</w:t>
      </w:r>
      <w:proofErr w:type="gramEnd"/>
      <w:r w:rsidR="009D61E7">
        <w:rPr>
          <w:sz w:val="28"/>
          <w:szCs w:val="28"/>
        </w:rPr>
        <w:t xml:space="preserve"> </w:t>
      </w:r>
      <w:r w:rsidR="004C36EF">
        <w:rPr>
          <w:sz w:val="28"/>
          <w:szCs w:val="28"/>
        </w:rPr>
        <w:t>Балковского</w:t>
      </w:r>
      <w:r w:rsidR="004C36EF" w:rsidRPr="00C746C0">
        <w:rPr>
          <w:sz w:val="28"/>
          <w:szCs w:val="28"/>
        </w:rPr>
        <w:t xml:space="preserve"> </w:t>
      </w:r>
      <w:r w:rsidRPr="005311CA">
        <w:rPr>
          <w:sz w:val="28"/>
          <w:szCs w:val="28"/>
        </w:rPr>
        <w:t>сельского п</w:t>
      </w:r>
      <w:r w:rsidRPr="005311CA">
        <w:rPr>
          <w:sz w:val="28"/>
          <w:szCs w:val="28"/>
        </w:rPr>
        <w:t>о</w:t>
      </w:r>
      <w:r w:rsidR="004C36EF">
        <w:rPr>
          <w:sz w:val="28"/>
          <w:szCs w:val="28"/>
        </w:rPr>
        <w:t xml:space="preserve">селения на период </w:t>
      </w:r>
      <w:r w:rsidRPr="005311CA">
        <w:rPr>
          <w:sz w:val="28"/>
          <w:szCs w:val="28"/>
        </w:rPr>
        <w:t>до 2030 года будет являться ог</w:t>
      </w:r>
      <w:r w:rsidR="004C36EF">
        <w:rPr>
          <w:sz w:val="28"/>
          <w:szCs w:val="28"/>
        </w:rPr>
        <w:t xml:space="preserve">раничение муниципального долга </w:t>
      </w:r>
      <w:r w:rsidRPr="005311CA">
        <w:rPr>
          <w:sz w:val="28"/>
          <w:szCs w:val="28"/>
        </w:rPr>
        <w:t>и минимизация расходов на его обслуживание.</w:t>
      </w:r>
    </w:p>
    <w:p w:rsidR="006F04FC" w:rsidRPr="00EF4FEC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1CA">
        <w:rPr>
          <w:sz w:val="28"/>
          <w:szCs w:val="28"/>
        </w:rPr>
        <w:t>Муниципальная долговая политика будет направлена на обеспечение пл</w:t>
      </w:r>
      <w:r w:rsidRPr="005311CA">
        <w:rPr>
          <w:sz w:val="28"/>
          <w:szCs w:val="28"/>
        </w:rPr>
        <w:t>а</w:t>
      </w:r>
      <w:r w:rsidRPr="005311CA">
        <w:rPr>
          <w:sz w:val="28"/>
          <w:szCs w:val="28"/>
        </w:rPr>
        <w:t xml:space="preserve">тежеспособности </w:t>
      </w:r>
      <w:proofErr w:type="spellStart"/>
      <w:r w:rsidR="004C36EF">
        <w:rPr>
          <w:sz w:val="28"/>
          <w:szCs w:val="28"/>
        </w:rPr>
        <w:t>Каменно</w:t>
      </w:r>
      <w:proofErr w:type="spellEnd"/>
      <w:r w:rsidR="009D61E7">
        <w:rPr>
          <w:sz w:val="28"/>
          <w:szCs w:val="28"/>
        </w:rPr>
        <w:t xml:space="preserve"> </w:t>
      </w:r>
      <w:proofErr w:type="gramStart"/>
      <w:r w:rsidR="004C36EF">
        <w:rPr>
          <w:sz w:val="28"/>
          <w:szCs w:val="28"/>
        </w:rPr>
        <w:t>-Б</w:t>
      </w:r>
      <w:proofErr w:type="gramEnd"/>
      <w:r w:rsidR="004C36EF">
        <w:rPr>
          <w:sz w:val="28"/>
          <w:szCs w:val="28"/>
        </w:rPr>
        <w:t>алковского</w:t>
      </w:r>
      <w:r w:rsidR="004C36EF" w:rsidRPr="00C746C0">
        <w:rPr>
          <w:sz w:val="28"/>
          <w:szCs w:val="28"/>
        </w:rPr>
        <w:t xml:space="preserve"> </w:t>
      </w:r>
      <w:r w:rsidRPr="005311CA">
        <w:rPr>
          <w:sz w:val="28"/>
          <w:szCs w:val="28"/>
        </w:rPr>
        <w:t>сельского поселения, сохранение мун</w:t>
      </w:r>
      <w:r w:rsidRPr="005311CA">
        <w:rPr>
          <w:sz w:val="28"/>
          <w:szCs w:val="28"/>
        </w:rPr>
        <w:t>и</w:t>
      </w:r>
      <w:r w:rsidRPr="005311CA">
        <w:rPr>
          <w:sz w:val="28"/>
          <w:szCs w:val="28"/>
        </w:rPr>
        <w:t>ципального долга на экономически оптимальном уровне, при этом должна быть обеспечена способность поселения осуществлять заимствования в объемах, н</w:t>
      </w:r>
      <w:r w:rsidRPr="005311CA">
        <w:rPr>
          <w:sz w:val="28"/>
          <w:szCs w:val="28"/>
        </w:rPr>
        <w:t>е</w:t>
      </w:r>
      <w:r w:rsidR="004C36EF">
        <w:rPr>
          <w:sz w:val="28"/>
          <w:szCs w:val="28"/>
        </w:rPr>
        <w:t xml:space="preserve">обходимых </w:t>
      </w:r>
      <w:r w:rsidRPr="005311CA">
        <w:rPr>
          <w:sz w:val="28"/>
          <w:szCs w:val="28"/>
        </w:rPr>
        <w:t>для решения поставленных социально-экономических задач на ко</w:t>
      </w:r>
      <w:r w:rsidRPr="005311CA">
        <w:rPr>
          <w:sz w:val="28"/>
          <w:szCs w:val="28"/>
        </w:rPr>
        <w:t>м</w:t>
      </w:r>
      <w:r w:rsidR="004C36EF">
        <w:rPr>
          <w:sz w:val="28"/>
          <w:szCs w:val="28"/>
        </w:rPr>
        <w:t xml:space="preserve">фортных </w:t>
      </w:r>
      <w:r w:rsidRPr="005311CA">
        <w:rPr>
          <w:sz w:val="28"/>
          <w:szCs w:val="28"/>
        </w:rPr>
        <w:t>для поселения условиях.</w:t>
      </w:r>
    </w:p>
    <w:p w:rsidR="00912A6B" w:rsidRDefault="00912A6B" w:rsidP="00912A6B">
      <w:pPr>
        <w:rPr>
          <w:sz w:val="28"/>
          <w:szCs w:val="28"/>
        </w:rPr>
      </w:pPr>
    </w:p>
    <w:p w:rsidR="00912A6B" w:rsidRDefault="00912A6B" w:rsidP="00912A6B">
      <w:pPr>
        <w:rPr>
          <w:sz w:val="28"/>
          <w:szCs w:val="28"/>
        </w:rPr>
      </w:pPr>
    </w:p>
    <w:p w:rsidR="00912A6B" w:rsidRDefault="00912A6B" w:rsidP="00912A6B">
      <w:pPr>
        <w:rPr>
          <w:sz w:val="28"/>
          <w:szCs w:val="28"/>
        </w:rPr>
      </w:pPr>
    </w:p>
    <w:p w:rsidR="00912A6B" w:rsidRDefault="00912A6B" w:rsidP="00912A6B">
      <w:pPr>
        <w:rPr>
          <w:sz w:val="28"/>
          <w:szCs w:val="28"/>
        </w:rPr>
      </w:pPr>
    </w:p>
    <w:p w:rsidR="004C36EF" w:rsidRDefault="004C36EF" w:rsidP="00912A6B">
      <w:pPr>
        <w:rPr>
          <w:sz w:val="28"/>
          <w:szCs w:val="28"/>
        </w:rPr>
      </w:pPr>
    </w:p>
    <w:p w:rsidR="004C36EF" w:rsidRDefault="004C36EF" w:rsidP="00912A6B">
      <w:pPr>
        <w:rPr>
          <w:sz w:val="28"/>
          <w:szCs w:val="28"/>
        </w:rPr>
      </w:pPr>
    </w:p>
    <w:p w:rsidR="00912A6B" w:rsidRDefault="006F04FC" w:rsidP="00912A6B">
      <w:pPr>
        <w:rPr>
          <w:sz w:val="28"/>
          <w:szCs w:val="28"/>
        </w:rPr>
      </w:pPr>
      <w:r>
        <w:rPr>
          <w:sz w:val="28"/>
        </w:rPr>
        <w:t>Ведущий специалист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Л.В.Борзило</w:t>
      </w:r>
      <w:proofErr w:type="spellEnd"/>
      <w:r>
        <w:rPr>
          <w:sz w:val="28"/>
        </w:rPr>
        <w:t>.</w:t>
      </w:r>
    </w:p>
    <w:p w:rsidR="00912A6B" w:rsidRDefault="00912A6B" w:rsidP="00912A6B">
      <w:pPr>
        <w:rPr>
          <w:sz w:val="28"/>
          <w:szCs w:val="28"/>
        </w:rPr>
      </w:pPr>
    </w:p>
    <w:p w:rsidR="00912A6B" w:rsidRDefault="00912A6B" w:rsidP="00912A6B">
      <w:pPr>
        <w:rPr>
          <w:sz w:val="28"/>
          <w:szCs w:val="28"/>
        </w:rPr>
      </w:pPr>
    </w:p>
    <w:p w:rsidR="007C4190" w:rsidRPr="00C327FC" w:rsidRDefault="007C4190" w:rsidP="004F70CB"/>
    <w:sectPr w:rsidR="007C4190" w:rsidRPr="00C327FC" w:rsidSect="004F70CB">
      <w:pgSz w:w="11907" w:h="16840"/>
      <w:pgMar w:top="709" w:right="851" w:bottom="851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3DB" w:rsidRDefault="00D153DB">
      <w:r>
        <w:separator/>
      </w:r>
    </w:p>
  </w:endnote>
  <w:endnote w:type="continuationSeparator" w:id="0">
    <w:p w:rsidR="00D153DB" w:rsidRDefault="00D1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EF8" w:rsidRDefault="00F72EF8" w:rsidP="00CD72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72EF8" w:rsidRDefault="00F72EF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EF8" w:rsidRDefault="00F72EF8" w:rsidP="00CD72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54D35">
      <w:rPr>
        <w:rStyle w:val="a9"/>
        <w:noProof/>
      </w:rPr>
      <w:t>1</w:t>
    </w:r>
    <w:r>
      <w:rPr>
        <w:rStyle w:val="a9"/>
      </w:rPr>
      <w:fldChar w:fldCharType="end"/>
    </w:r>
  </w:p>
  <w:p w:rsidR="00F72EF8" w:rsidRPr="00CF40E8" w:rsidRDefault="00F72EF8" w:rsidP="00CD721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3DB" w:rsidRDefault="00D153DB">
      <w:r>
        <w:separator/>
      </w:r>
    </w:p>
  </w:footnote>
  <w:footnote w:type="continuationSeparator" w:id="0">
    <w:p w:rsidR="00D153DB" w:rsidRDefault="00D15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9584B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2">
    <w:nsid w:val="3F8A4B2D"/>
    <w:multiLevelType w:val="hybridMultilevel"/>
    <w:tmpl w:val="3A728B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D27A9"/>
    <w:multiLevelType w:val="multilevel"/>
    <w:tmpl w:val="D86E7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09E6"/>
    <w:rsid w:val="00002D08"/>
    <w:rsid w:val="00013D64"/>
    <w:rsid w:val="00013F7A"/>
    <w:rsid w:val="00026DEB"/>
    <w:rsid w:val="000306FF"/>
    <w:rsid w:val="000330CC"/>
    <w:rsid w:val="000405BA"/>
    <w:rsid w:val="000509E6"/>
    <w:rsid w:val="000627E4"/>
    <w:rsid w:val="00064160"/>
    <w:rsid w:val="00070306"/>
    <w:rsid w:val="00071E95"/>
    <w:rsid w:val="0008141F"/>
    <w:rsid w:val="00086401"/>
    <w:rsid w:val="00086C6A"/>
    <w:rsid w:val="00092CA6"/>
    <w:rsid w:val="000A1C75"/>
    <w:rsid w:val="000A5EDE"/>
    <w:rsid w:val="000B1E73"/>
    <w:rsid w:val="000C314F"/>
    <w:rsid w:val="000E0110"/>
    <w:rsid w:val="000E100A"/>
    <w:rsid w:val="000F7CFC"/>
    <w:rsid w:val="00103773"/>
    <w:rsid w:val="00105452"/>
    <w:rsid w:val="00106443"/>
    <w:rsid w:val="00107A62"/>
    <w:rsid w:val="00122DEA"/>
    <w:rsid w:val="001266CB"/>
    <w:rsid w:val="00131473"/>
    <w:rsid w:val="00131BBA"/>
    <w:rsid w:val="001326E0"/>
    <w:rsid w:val="001370F5"/>
    <w:rsid w:val="00141AAC"/>
    <w:rsid w:val="00150ACD"/>
    <w:rsid w:val="00161D79"/>
    <w:rsid w:val="0016449A"/>
    <w:rsid w:val="00167725"/>
    <w:rsid w:val="00173F2C"/>
    <w:rsid w:val="00174F34"/>
    <w:rsid w:val="00195B3F"/>
    <w:rsid w:val="001B3BDA"/>
    <w:rsid w:val="001B45EC"/>
    <w:rsid w:val="001B4AFF"/>
    <w:rsid w:val="001C760C"/>
    <w:rsid w:val="001D0F7A"/>
    <w:rsid w:val="001F1BFC"/>
    <w:rsid w:val="001F3CD8"/>
    <w:rsid w:val="001F4DF0"/>
    <w:rsid w:val="00203729"/>
    <w:rsid w:val="00207731"/>
    <w:rsid w:val="00213230"/>
    <w:rsid w:val="002321D6"/>
    <w:rsid w:val="002339D2"/>
    <w:rsid w:val="00236E9D"/>
    <w:rsid w:val="00242009"/>
    <w:rsid w:val="002420D5"/>
    <w:rsid w:val="00242203"/>
    <w:rsid w:val="00253EDD"/>
    <w:rsid w:val="0027060F"/>
    <w:rsid w:val="00282CCE"/>
    <w:rsid w:val="002D7FD3"/>
    <w:rsid w:val="002F44A9"/>
    <w:rsid w:val="00303E63"/>
    <w:rsid w:val="00305AA7"/>
    <w:rsid w:val="00311A71"/>
    <w:rsid w:val="00314B27"/>
    <w:rsid w:val="00314C62"/>
    <w:rsid w:val="0032111B"/>
    <w:rsid w:val="00323282"/>
    <w:rsid w:val="00323EAD"/>
    <w:rsid w:val="003249E7"/>
    <w:rsid w:val="0033299B"/>
    <w:rsid w:val="0033393B"/>
    <w:rsid w:val="00336B4F"/>
    <w:rsid w:val="0034647D"/>
    <w:rsid w:val="00356600"/>
    <w:rsid w:val="00371E2C"/>
    <w:rsid w:val="00374E61"/>
    <w:rsid w:val="00383017"/>
    <w:rsid w:val="00395AFE"/>
    <w:rsid w:val="00396D50"/>
    <w:rsid w:val="003A6D74"/>
    <w:rsid w:val="003C11FA"/>
    <w:rsid w:val="003C3854"/>
    <w:rsid w:val="003D0EE1"/>
    <w:rsid w:val="003D3215"/>
    <w:rsid w:val="003E5FC5"/>
    <w:rsid w:val="003E6F94"/>
    <w:rsid w:val="003F2523"/>
    <w:rsid w:val="003F60E7"/>
    <w:rsid w:val="00403ED1"/>
    <w:rsid w:val="0042097A"/>
    <w:rsid w:val="00426500"/>
    <w:rsid w:val="00443E0C"/>
    <w:rsid w:val="00444AAF"/>
    <w:rsid w:val="004452B0"/>
    <w:rsid w:val="00446CEA"/>
    <w:rsid w:val="00462571"/>
    <w:rsid w:val="0046488E"/>
    <w:rsid w:val="00473209"/>
    <w:rsid w:val="00475056"/>
    <w:rsid w:val="00476ADE"/>
    <w:rsid w:val="004B22D2"/>
    <w:rsid w:val="004B58F8"/>
    <w:rsid w:val="004B72EF"/>
    <w:rsid w:val="004C36EF"/>
    <w:rsid w:val="004E2421"/>
    <w:rsid w:val="004E7091"/>
    <w:rsid w:val="004E7924"/>
    <w:rsid w:val="004E7971"/>
    <w:rsid w:val="004F1D6A"/>
    <w:rsid w:val="004F22DD"/>
    <w:rsid w:val="004F70CB"/>
    <w:rsid w:val="0050102A"/>
    <w:rsid w:val="005051F9"/>
    <w:rsid w:val="005118F3"/>
    <w:rsid w:val="00526762"/>
    <w:rsid w:val="00532AAA"/>
    <w:rsid w:val="005338BC"/>
    <w:rsid w:val="0053550C"/>
    <w:rsid w:val="005378B3"/>
    <w:rsid w:val="005472F7"/>
    <w:rsid w:val="0055526D"/>
    <w:rsid w:val="00565727"/>
    <w:rsid w:val="00567C04"/>
    <w:rsid w:val="00572B73"/>
    <w:rsid w:val="005822D3"/>
    <w:rsid w:val="005907B8"/>
    <w:rsid w:val="005A0A19"/>
    <w:rsid w:val="005A125F"/>
    <w:rsid w:val="005D0E11"/>
    <w:rsid w:val="005D2562"/>
    <w:rsid w:val="005E37E2"/>
    <w:rsid w:val="005E517E"/>
    <w:rsid w:val="005F1BDD"/>
    <w:rsid w:val="005F603C"/>
    <w:rsid w:val="00615294"/>
    <w:rsid w:val="00615B04"/>
    <w:rsid w:val="006226BB"/>
    <w:rsid w:val="00624CD0"/>
    <w:rsid w:val="006356BB"/>
    <w:rsid w:val="00643EA2"/>
    <w:rsid w:val="00644774"/>
    <w:rsid w:val="0064557C"/>
    <w:rsid w:val="00651454"/>
    <w:rsid w:val="00664A80"/>
    <w:rsid w:val="006724A6"/>
    <w:rsid w:val="00677118"/>
    <w:rsid w:val="0069277B"/>
    <w:rsid w:val="006942A4"/>
    <w:rsid w:val="006949C2"/>
    <w:rsid w:val="006A1AF4"/>
    <w:rsid w:val="006B785B"/>
    <w:rsid w:val="006D035D"/>
    <w:rsid w:val="006D4CC8"/>
    <w:rsid w:val="006D4D3D"/>
    <w:rsid w:val="006D5BD7"/>
    <w:rsid w:val="006D64D8"/>
    <w:rsid w:val="006F04FC"/>
    <w:rsid w:val="007058FF"/>
    <w:rsid w:val="00705CA0"/>
    <w:rsid w:val="00713E00"/>
    <w:rsid w:val="00717B5E"/>
    <w:rsid w:val="00731196"/>
    <w:rsid w:val="007345B6"/>
    <w:rsid w:val="0074186F"/>
    <w:rsid w:val="0074196C"/>
    <w:rsid w:val="007507D5"/>
    <w:rsid w:val="007516D3"/>
    <w:rsid w:val="00756822"/>
    <w:rsid w:val="00766018"/>
    <w:rsid w:val="00791A65"/>
    <w:rsid w:val="007945C4"/>
    <w:rsid w:val="00797595"/>
    <w:rsid w:val="007A74BF"/>
    <w:rsid w:val="007B700B"/>
    <w:rsid w:val="007C4190"/>
    <w:rsid w:val="007D69F3"/>
    <w:rsid w:val="007E2534"/>
    <w:rsid w:val="007E674B"/>
    <w:rsid w:val="007E7C50"/>
    <w:rsid w:val="007F70F1"/>
    <w:rsid w:val="00802CC4"/>
    <w:rsid w:val="00804CA6"/>
    <w:rsid w:val="00811892"/>
    <w:rsid w:val="008147B8"/>
    <w:rsid w:val="00826692"/>
    <w:rsid w:val="0083062E"/>
    <w:rsid w:val="00857585"/>
    <w:rsid w:val="00864F80"/>
    <w:rsid w:val="00873268"/>
    <w:rsid w:val="00891A5E"/>
    <w:rsid w:val="00894747"/>
    <w:rsid w:val="00895BF2"/>
    <w:rsid w:val="008B10DC"/>
    <w:rsid w:val="008B24F2"/>
    <w:rsid w:val="008D10B6"/>
    <w:rsid w:val="008D7E22"/>
    <w:rsid w:val="008E64A9"/>
    <w:rsid w:val="00905CF7"/>
    <w:rsid w:val="00910645"/>
    <w:rsid w:val="00912A6B"/>
    <w:rsid w:val="00912D66"/>
    <w:rsid w:val="009307FD"/>
    <w:rsid w:val="00930D9A"/>
    <w:rsid w:val="00931192"/>
    <w:rsid w:val="009368D7"/>
    <w:rsid w:val="00937EFB"/>
    <w:rsid w:val="00943962"/>
    <w:rsid w:val="009441CA"/>
    <w:rsid w:val="00957B5B"/>
    <w:rsid w:val="00961D9D"/>
    <w:rsid w:val="00984D25"/>
    <w:rsid w:val="009857A9"/>
    <w:rsid w:val="00985999"/>
    <w:rsid w:val="00994062"/>
    <w:rsid w:val="009B4588"/>
    <w:rsid w:val="009B5E66"/>
    <w:rsid w:val="009B6C12"/>
    <w:rsid w:val="009C257D"/>
    <w:rsid w:val="009C4241"/>
    <w:rsid w:val="009C7BBF"/>
    <w:rsid w:val="009D61E7"/>
    <w:rsid w:val="009D7DDA"/>
    <w:rsid w:val="009F7B9A"/>
    <w:rsid w:val="00A111CA"/>
    <w:rsid w:val="00A213D3"/>
    <w:rsid w:val="00A328FC"/>
    <w:rsid w:val="00A35C30"/>
    <w:rsid w:val="00A44054"/>
    <w:rsid w:val="00A44DE1"/>
    <w:rsid w:val="00A55BB5"/>
    <w:rsid w:val="00A5693E"/>
    <w:rsid w:val="00A64139"/>
    <w:rsid w:val="00A6570B"/>
    <w:rsid w:val="00A66A21"/>
    <w:rsid w:val="00A753DD"/>
    <w:rsid w:val="00A772EF"/>
    <w:rsid w:val="00A77C67"/>
    <w:rsid w:val="00A80F5F"/>
    <w:rsid w:val="00A9551D"/>
    <w:rsid w:val="00A95DFD"/>
    <w:rsid w:val="00AB089A"/>
    <w:rsid w:val="00AB5232"/>
    <w:rsid w:val="00AC1752"/>
    <w:rsid w:val="00AC6B1C"/>
    <w:rsid w:val="00AD2C75"/>
    <w:rsid w:val="00AD3843"/>
    <w:rsid w:val="00AD6E49"/>
    <w:rsid w:val="00AE28A8"/>
    <w:rsid w:val="00AE678D"/>
    <w:rsid w:val="00AF6EA8"/>
    <w:rsid w:val="00B02DF2"/>
    <w:rsid w:val="00B26558"/>
    <w:rsid w:val="00B34BC8"/>
    <w:rsid w:val="00B54D35"/>
    <w:rsid w:val="00B63FFB"/>
    <w:rsid w:val="00B66E16"/>
    <w:rsid w:val="00B81250"/>
    <w:rsid w:val="00B8371A"/>
    <w:rsid w:val="00B84E20"/>
    <w:rsid w:val="00B86A56"/>
    <w:rsid w:val="00B87365"/>
    <w:rsid w:val="00B876E6"/>
    <w:rsid w:val="00BA1D32"/>
    <w:rsid w:val="00BA2967"/>
    <w:rsid w:val="00BA5FE3"/>
    <w:rsid w:val="00BA6B1F"/>
    <w:rsid w:val="00BA7388"/>
    <w:rsid w:val="00BB41F5"/>
    <w:rsid w:val="00BB5AC2"/>
    <w:rsid w:val="00BC0281"/>
    <w:rsid w:val="00BC3B97"/>
    <w:rsid w:val="00BE22D7"/>
    <w:rsid w:val="00BF0407"/>
    <w:rsid w:val="00C21686"/>
    <w:rsid w:val="00C22996"/>
    <w:rsid w:val="00C241CF"/>
    <w:rsid w:val="00C40F95"/>
    <w:rsid w:val="00C61872"/>
    <w:rsid w:val="00C837AB"/>
    <w:rsid w:val="00C86407"/>
    <w:rsid w:val="00C944EE"/>
    <w:rsid w:val="00CA0657"/>
    <w:rsid w:val="00CA1E93"/>
    <w:rsid w:val="00CA2218"/>
    <w:rsid w:val="00CB10A3"/>
    <w:rsid w:val="00CB1AAB"/>
    <w:rsid w:val="00CB2474"/>
    <w:rsid w:val="00CD721E"/>
    <w:rsid w:val="00CF1FA3"/>
    <w:rsid w:val="00CF321A"/>
    <w:rsid w:val="00CF71E5"/>
    <w:rsid w:val="00D05EAB"/>
    <w:rsid w:val="00D130D1"/>
    <w:rsid w:val="00D15259"/>
    <w:rsid w:val="00D153DB"/>
    <w:rsid w:val="00D21971"/>
    <w:rsid w:val="00D228CF"/>
    <w:rsid w:val="00D3307E"/>
    <w:rsid w:val="00D33387"/>
    <w:rsid w:val="00D45976"/>
    <w:rsid w:val="00D46999"/>
    <w:rsid w:val="00D55BDE"/>
    <w:rsid w:val="00D60013"/>
    <w:rsid w:val="00D6163C"/>
    <w:rsid w:val="00D629DD"/>
    <w:rsid w:val="00D66610"/>
    <w:rsid w:val="00D709F0"/>
    <w:rsid w:val="00D731A3"/>
    <w:rsid w:val="00D75B19"/>
    <w:rsid w:val="00D80745"/>
    <w:rsid w:val="00D8764E"/>
    <w:rsid w:val="00DA0E9D"/>
    <w:rsid w:val="00DA1DA2"/>
    <w:rsid w:val="00DA4A53"/>
    <w:rsid w:val="00DB24C1"/>
    <w:rsid w:val="00DB3CA4"/>
    <w:rsid w:val="00DD36B1"/>
    <w:rsid w:val="00DD5736"/>
    <w:rsid w:val="00DE1C50"/>
    <w:rsid w:val="00DE7C17"/>
    <w:rsid w:val="00DF2633"/>
    <w:rsid w:val="00DF49A0"/>
    <w:rsid w:val="00DF7BE1"/>
    <w:rsid w:val="00E033B7"/>
    <w:rsid w:val="00E21FB5"/>
    <w:rsid w:val="00E31279"/>
    <w:rsid w:val="00E3162E"/>
    <w:rsid w:val="00E44E9D"/>
    <w:rsid w:val="00E476F9"/>
    <w:rsid w:val="00E5227D"/>
    <w:rsid w:val="00E5407F"/>
    <w:rsid w:val="00E54DC6"/>
    <w:rsid w:val="00E56185"/>
    <w:rsid w:val="00E5696C"/>
    <w:rsid w:val="00E668E1"/>
    <w:rsid w:val="00E66F0F"/>
    <w:rsid w:val="00E674E9"/>
    <w:rsid w:val="00E70C6D"/>
    <w:rsid w:val="00E74607"/>
    <w:rsid w:val="00E86D0E"/>
    <w:rsid w:val="00E91BE1"/>
    <w:rsid w:val="00EA013F"/>
    <w:rsid w:val="00EB6193"/>
    <w:rsid w:val="00EC004A"/>
    <w:rsid w:val="00EC10B2"/>
    <w:rsid w:val="00EC4A79"/>
    <w:rsid w:val="00ED7D2F"/>
    <w:rsid w:val="00EF64FB"/>
    <w:rsid w:val="00EF7547"/>
    <w:rsid w:val="00EF75A8"/>
    <w:rsid w:val="00F100F8"/>
    <w:rsid w:val="00F11200"/>
    <w:rsid w:val="00F12C3B"/>
    <w:rsid w:val="00F16D18"/>
    <w:rsid w:val="00F2183A"/>
    <w:rsid w:val="00F23A90"/>
    <w:rsid w:val="00F5215A"/>
    <w:rsid w:val="00F52301"/>
    <w:rsid w:val="00F57F4C"/>
    <w:rsid w:val="00F62B3A"/>
    <w:rsid w:val="00F65BF7"/>
    <w:rsid w:val="00F7222F"/>
    <w:rsid w:val="00F72EF8"/>
    <w:rsid w:val="00F91390"/>
    <w:rsid w:val="00F92DD1"/>
    <w:rsid w:val="00FA1EC2"/>
    <w:rsid w:val="00FA38AD"/>
    <w:rsid w:val="00FA53B7"/>
    <w:rsid w:val="00FC18A3"/>
    <w:rsid w:val="00FC62A4"/>
    <w:rsid w:val="00FD1933"/>
    <w:rsid w:val="00FF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6942A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6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AB089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B089A"/>
  </w:style>
  <w:style w:type="paragraph" w:styleId="aa">
    <w:name w:val="Title"/>
    <w:basedOn w:val="a"/>
    <w:qFormat/>
    <w:rsid w:val="003F60E7"/>
    <w:pPr>
      <w:jc w:val="center"/>
    </w:pPr>
    <w:rPr>
      <w:sz w:val="24"/>
    </w:rPr>
  </w:style>
  <w:style w:type="paragraph" w:styleId="ab">
    <w:name w:val="header"/>
    <w:basedOn w:val="a"/>
    <w:rsid w:val="003F60E7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link w:val="ConsPlusNormal0"/>
    <w:rsid w:val="005A125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8">
    <w:name w:val="Нижний колонтитул Знак"/>
    <w:link w:val="a7"/>
    <w:rsid w:val="005A125F"/>
    <w:rPr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9B6C12"/>
    <w:rPr>
      <w:rFonts w:ascii="Arial" w:eastAsia="Calibri" w:hAnsi="Arial" w:cs="Arial"/>
      <w:lang w:val="ru-RU" w:eastAsia="en-US" w:bidi="ar-SA"/>
    </w:rPr>
  </w:style>
  <w:style w:type="character" w:styleId="ac">
    <w:name w:val="Hyperlink"/>
    <w:rsid w:val="009B6C12"/>
    <w:rPr>
      <w:color w:val="000080"/>
      <w:u w:val="single"/>
    </w:rPr>
  </w:style>
  <w:style w:type="paragraph" w:customStyle="1" w:styleId="pc">
    <w:name w:val="pc"/>
    <w:basedOn w:val="a"/>
    <w:rsid w:val="009B6C12"/>
    <w:pPr>
      <w:spacing w:before="100" w:beforeAutospacing="1" w:after="100" w:afterAutospacing="1"/>
    </w:pPr>
    <w:rPr>
      <w:sz w:val="24"/>
      <w:szCs w:val="24"/>
    </w:rPr>
  </w:style>
  <w:style w:type="paragraph" w:customStyle="1" w:styleId="pj">
    <w:name w:val="pj"/>
    <w:basedOn w:val="a"/>
    <w:rsid w:val="009B6C12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qFormat/>
    <w:rsid w:val="009B5E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5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BFA19932CF58784F9BA3D668FDC641BCD3DD510145F206409EF4573D0ACC94479DED2474B5556C3B09BBDE3Dx4CDN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F3E69-623C-4BEF-A11D-82829508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p_gl.dot</Template>
  <TotalTime>1092</TotalTime>
  <Pages>1</Pages>
  <Words>2500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/>
  <LinksUpToDate>false</LinksUpToDate>
  <CharactersWithSpaces>16723</CharactersWithSpaces>
  <SharedDoc>false</SharedDoc>
  <HLinks>
    <vt:vector size="12" baseType="variant">
      <vt:variant>
        <vt:i4>786447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consultantplus://offline/ref=B3BFA19932CF58784F9BA3D668FDC641BCD3DD510145F206409EF4573D0ACC94479DED2474B5556C3B09BBDE3Dx4CDN</vt:lpwstr>
      </vt:variant>
      <vt:variant>
        <vt:lpwstr/>
      </vt:variant>
      <vt:variant>
        <vt:i4>1376259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consultantplus://offline/ref=21EAB5A8A1155EB0F9B9CEA97921B29B23C359EE4400F4153CA4582CF5FB7435EF44788FB818952B8776E5D414d1b7F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4</cp:revision>
  <cp:lastPrinted>2021-02-15T07:59:00Z</cp:lastPrinted>
  <dcterms:created xsi:type="dcterms:W3CDTF">2019-01-10T11:35:00Z</dcterms:created>
  <dcterms:modified xsi:type="dcterms:W3CDTF">2021-03-05T08:35:00Z</dcterms:modified>
</cp:coreProperties>
</file>